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5" w:rsidRDefault="005639C5" w:rsidP="005639C5">
      <w:pPr>
        <w:spacing w:line="260" w:lineRule="auto"/>
        <w:ind w:right="-1" w:firstLine="567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 xml:space="preserve"> Администрация сельсовета  является исполнительно-распорядительным органом местного самоуправления.</w:t>
      </w:r>
    </w:p>
    <w:p w:rsidR="000C58CE" w:rsidRDefault="005639C5" w:rsidP="00563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44415">
        <w:rPr>
          <w:bCs/>
          <w:sz w:val="28"/>
          <w:szCs w:val="28"/>
        </w:rPr>
        <w:t xml:space="preserve"> Деятельностью администрации руководит на основе единоначалия Глава администрации. </w:t>
      </w:r>
      <w:r>
        <w:rPr>
          <w:bCs/>
          <w:sz w:val="28"/>
          <w:szCs w:val="28"/>
        </w:rPr>
        <w:t>Глава сельсовета исполняет полномочия Главы администрации.</w:t>
      </w:r>
    </w:p>
    <w:p w:rsidR="005639C5" w:rsidRPr="00844415" w:rsidRDefault="005639C5" w:rsidP="005639C5">
      <w:pPr>
        <w:spacing w:line="260" w:lineRule="auto"/>
        <w:ind w:right="-1" w:firstLine="567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 xml:space="preserve">Муниципальные служащие, выполняющие организационно-распорядительные функции, являются должностными лицами администрации сельсовета. </w:t>
      </w:r>
    </w:p>
    <w:p w:rsidR="005639C5" w:rsidRPr="00844415" w:rsidRDefault="005639C5" w:rsidP="005639C5">
      <w:pPr>
        <w:spacing w:line="260" w:lineRule="auto"/>
        <w:ind w:right="-1" w:firstLine="567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>Должностные лица администрации сельсовета назначаются и увольняются с должности Главой администрации.</w:t>
      </w:r>
    </w:p>
    <w:p w:rsidR="005639C5" w:rsidRPr="00844415" w:rsidRDefault="005639C5" w:rsidP="005639C5">
      <w:pPr>
        <w:spacing w:line="260" w:lineRule="auto"/>
        <w:ind w:right="-1" w:firstLine="567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>Глава администрации распределяет обязанности между муниципальными служащими.</w:t>
      </w:r>
    </w:p>
    <w:p w:rsidR="005639C5" w:rsidRDefault="005639C5" w:rsidP="005639C5">
      <w:pPr>
        <w:spacing w:line="260" w:lineRule="auto"/>
        <w:ind w:right="-1" w:firstLine="567"/>
        <w:jc w:val="both"/>
        <w:rPr>
          <w:b/>
          <w:bCs/>
          <w:sz w:val="24"/>
        </w:rPr>
      </w:pPr>
    </w:p>
    <w:p w:rsidR="005639C5" w:rsidRDefault="005639C5" w:rsidP="005639C5">
      <w:pPr>
        <w:spacing w:line="260" w:lineRule="auto"/>
        <w:ind w:right="-1"/>
        <w:jc w:val="both"/>
        <w:rPr>
          <w:b/>
          <w:bCs/>
          <w:sz w:val="24"/>
        </w:rPr>
      </w:pPr>
    </w:p>
    <w:p w:rsidR="005639C5" w:rsidRPr="00844415" w:rsidRDefault="005639C5" w:rsidP="005639C5">
      <w:pPr>
        <w:pStyle w:val="2"/>
        <w:spacing w:line="240" w:lineRule="auto"/>
        <w:ind w:left="567" w:right="-1"/>
        <w:jc w:val="both"/>
        <w:rPr>
          <w:bCs/>
          <w:szCs w:val="28"/>
        </w:rPr>
      </w:pPr>
      <w:r w:rsidRPr="00844415">
        <w:rPr>
          <w:bCs/>
          <w:szCs w:val="28"/>
        </w:rPr>
        <w:t>1. Администрация сельсовета:</w:t>
      </w:r>
    </w:p>
    <w:p w:rsidR="005639C5" w:rsidRPr="00844415" w:rsidRDefault="005639C5" w:rsidP="005639C5">
      <w:pPr>
        <w:pStyle w:val="2"/>
        <w:spacing w:line="240" w:lineRule="auto"/>
        <w:ind w:right="-1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844415">
        <w:rPr>
          <w:bCs/>
          <w:szCs w:val="28"/>
        </w:rPr>
        <w:t>1) разрабатывает и исполняет бюджет сельсовета;</w:t>
      </w:r>
    </w:p>
    <w:p w:rsidR="005639C5" w:rsidRPr="00844415" w:rsidRDefault="005639C5" w:rsidP="005639C5">
      <w:pPr>
        <w:spacing w:line="2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4415">
        <w:rPr>
          <w:bCs/>
          <w:sz w:val="28"/>
          <w:szCs w:val="28"/>
        </w:rPr>
        <w:t>2) управляет и распоряжается имуществом, находящимся в собственности сельсовета;</w:t>
      </w:r>
    </w:p>
    <w:p w:rsidR="005639C5" w:rsidRPr="00844415" w:rsidRDefault="005639C5" w:rsidP="005639C5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4415">
        <w:rPr>
          <w:bCs/>
          <w:sz w:val="28"/>
          <w:szCs w:val="28"/>
        </w:rPr>
        <w:t>3) разрабатывает и выполняет планы и программы развития сельсовета;</w:t>
      </w:r>
    </w:p>
    <w:p w:rsidR="005639C5" w:rsidRPr="00844415" w:rsidRDefault="005639C5" w:rsidP="0056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415">
        <w:rPr>
          <w:bCs/>
          <w:sz w:val="28"/>
          <w:szCs w:val="28"/>
        </w:rPr>
        <w:t xml:space="preserve">        4) </w:t>
      </w:r>
      <w:r w:rsidRPr="00844415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создании, реорганизации и ликвидации муниципальных, унитарных предприятий и муниципальных учреждений, утверждает их </w:t>
      </w:r>
      <w:r>
        <w:rPr>
          <w:rFonts w:ascii="Times New Roman" w:hAnsi="Times New Roman" w:cs="Times New Roman"/>
          <w:sz w:val="28"/>
          <w:szCs w:val="28"/>
        </w:rPr>
        <w:t>Уставы</w:t>
      </w:r>
      <w:r w:rsidRPr="00844415">
        <w:rPr>
          <w:rFonts w:ascii="Times New Roman" w:hAnsi="Times New Roman" w:cs="Times New Roman"/>
          <w:sz w:val="28"/>
          <w:szCs w:val="28"/>
        </w:rPr>
        <w:t>;</w:t>
      </w:r>
    </w:p>
    <w:p w:rsidR="005639C5" w:rsidRPr="00844415" w:rsidRDefault="005639C5" w:rsidP="005639C5">
      <w:pPr>
        <w:spacing w:line="260" w:lineRule="auto"/>
        <w:ind w:right="-1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 xml:space="preserve">         5)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жилья;</w:t>
      </w:r>
    </w:p>
    <w:p w:rsidR="005639C5" w:rsidRPr="00844415" w:rsidRDefault="005639C5" w:rsidP="005639C5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4415">
        <w:rPr>
          <w:bCs/>
          <w:sz w:val="28"/>
          <w:szCs w:val="28"/>
        </w:rPr>
        <w:t>6) сдает в аренду муниципальное имущество;</w:t>
      </w:r>
    </w:p>
    <w:p w:rsidR="005639C5" w:rsidRPr="00844415" w:rsidRDefault="005639C5" w:rsidP="005639C5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4415">
        <w:rPr>
          <w:bCs/>
          <w:sz w:val="28"/>
          <w:szCs w:val="28"/>
        </w:rPr>
        <w:t>7) организует местные лотереи и, с согласия Совета депутатов, местные займы;</w:t>
      </w:r>
    </w:p>
    <w:p w:rsidR="005639C5" w:rsidRPr="00844415" w:rsidRDefault="005639C5" w:rsidP="005639C5">
      <w:pPr>
        <w:spacing w:line="2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4415">
        <w:rPr>
          <w:bCs/>
          <w:sz w:val="28"/>
          <w:szCs w:val="28"/>
        </w:rPr>
        <w:t>8) участвует в выдаче кредитов за счет средств бюджета сельсовета;</w:t>
      </w:r>
    </w:p>
    <w:p w:rsidR="005639C5" w:rsidRPr="00844415" w:rsidRDefault="005639C5" w:rsidP="005639C5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4415">
        <w:rPr>
          <w:bCs/>
          <w:sz w:val="28"/>
          <w:szCs w:val="28"/>
        </w:rPr>
        <w:t>9) обеспечивает деятельность Совета депутатов;</w:t>
      </w:r>
    </w:p>
    <w:p w:rsidR="005639C5" w:rsidRPr="00C72143" w:rsidRDefault="005639C5" w:rsidP="005639C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573971">
        <w:rPr>
          <w:bCs/>
          <w:sz w:val="28"/>
          <w:szCs w:val="28"/>
        </w:rPr>
        <w:t xml:space="preserve">10) </w:t>
      </w:r>
      <w:r w:rsidRPr="00573971">
        <w:rPr>
          <w:sz w:val="28"/>
          <w:szCs w:val="28"/>
        </w:rPr>
        <w:t>решает иные вопросы местного значения,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сельсовета, в рамках своих полномочий, предусмотренных действующим законодательством</w:t>
      </w:r>
      <w:r w:rsidRPr="00573971">
        <w:rPr>
          <w:bCs/>
          <w:sz w:val="28"/>
          <w:szCs w:val="28"/>
        </w:rPr>
        <w:t>;</w:t>
      </w:r>
      <w:r w:rsidRPr="00844415">
        <w:rPr>
          <w:bCs/>
          <w:sz w:val="28"/>
          <w:szCs w:val="28"/>
        </w:rPr>
        <w:t xml:space="preserve"> </w:t>
      </w:r>
    </w:p>
    <w:p w:rsidR="005639C5" w:rsidRPr="00844415" w:rsidRDefault="005639C5" w:rsidP="005639C5">
      <w:pPr>
        <w:spacing w:line="259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44415">
        <w:rPr>
          <w:bCs/>
          <w:sz w:val="28"/>
          <w:szCs w:val="28"/>
        </w:rPr>
        <w:t xml:space="preserve">11) осуществляет иные полномочия в соответствии с законодательством и настоящим </w:t>
      </w:r>
      <w:r>
        <w:rPr>
          <w:bCs/>
          <w:sz w:val="28"/>
          <w:szCs w:val="28"/>
        </w:rPr>
        <w:t>Уставом</w:t>
      </w:r>
      <w:r w:rsidRPr="00844415">
        <w:rPr>
          <w:bCs/>
          <w:sz w:val="28"/>
          <w:szCs w:val="28"/>
        </w:rPr>
        <w:t>, а также государственные полномочия, возложенные на нее федеральными и краевыми законами.</w:t>
      </w:r>
    </w:p>
    <w:p w:rsidR="005639C5" w:rsidRPr="00844415" w:rsidRDefault="005639C5" w:rsidP="005639C5">
      <w:pPr>
        <w:spacing w:line="259" w:lineRule="auto"/>
        <w:ind w:right="-1" w:firstLine="567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>11.1) принимает решения о привлечении граждан к выполнению на добровольной основе социально значимых для поселения работ в соответствии с федеральным законом.</w:t>
      </w:r>
    </w:p>
    <w:p w:rsidR="005639C5" w:rsidRPr="00844415" w:rsidRDefault="005639C5" w:rsidP="005639C5">
      <w:pPr>
        <w:pStyle w:val="3"/>
        <w:spacing w:line="259" w:lineRule="auto"/>
        <w:ind w:right="-1" w:firstLine="567"/>
        <w:rPr>
          <w:bCs/>
          <w:szCs w:val="28"/>
        </w:rPr>
      </w:pPr>
      <w:r w:rsidRPr="00844415">
        <w:rPr>
          <w:bCs/>
          <w:szCs w:val="28"/>
        </w:rPr>
        <w:t xml:space="preserve">2. Администрация осуществляет свою деятельность в соответствии с федеральными законами, законами края и настоящим </w:t>
      </w:r>
      <w:r>
        <w:rPr>
          <w:bCs/>
          <w:szCs w:val="28"/>
        </w:rPr>
        <w:t>Уставом</w:t>
      </w:r>
      <w:r w:rsidRPr="00844415">
        <w:rPr>
          <w:bCs/>
          <w:szCs w:val="28"/>
        </w:rPr>
        <w:t xml:space="preserve"> и не может </w:t>
      </w:r>
      <w:r w:rsidRPr="00844415">
        <w:rPr>
          <w:bCs/>
          <w:szCs w:val="28"/>
        </w:rPr>
        <w:lastRenderedPageBreak/>
        <w:t>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5639C5" w:rsidRPr="00844415" w:rsidRDefault="005639C5" w:rsidP="005639C5">
      <w:pPr>
        <w:spacing w:line="260" w:lineRule="auto"/>
        <w:ind w:right="-1" w:firstLine="567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 xml:space="preserve">3. Правовые акты по вопросам, указанным в п. 1 настоящей статьи, принимает Глава сельсовета. </w:t>
      </w:r>
    </w:p>
    <w:p w:rsidR="005639C5" w:rsidRDefault="005639C5" w:rsidP="005639C5">
      <w:pPr>
        <w:spacing w:line="260" w:lineRule="auto"/>
        <w:ind w:right="-1" w:firstLine="567"/>
        <w:jc w:val="both"/>
        <w:rPr>
          <w:b/>
          <w:bCs/>
          <w:i/>
          <w:sz w:val="24"/>
        </w:rPr>
      </w:pPr>
    </w:p>
    <w:p w:rsidR="005639C5" w:rsidRDefault="005639C5" w:rsidP="005639C5">
      <w:pPr>
        <w:spacing w:line="260" w:lineRule="auto"/>
        <w:ind w:right="-1"/>
        <w:jc w:val="both"/>
        <w:rPr>
          <w:bCs/>
          <w:sz w:val="28"/>
          <w:szCs w:val="28"/>
        </w:rPr>
      </w:pPr>
      <w:r w:rsidRPr="00844415">
        <w:rPr>
          <w:bCs/>
          <w:sz w:val="28"/>
          <w:szCs w:val="28"/>
        </w:rPr>
        <w:t>Смета расходов на содержание администрации определяется Главой сельсовета и включается в бюджет сельсовета отдельной строкой.</w:t>
      </w:r>
    </w:p>
    <w:p w:rsidR="005639C5" w:rsidRDefault="005639C5" w:rsidP="005639C5">
      <w:pPr>
        <w:spacing w:line="260" w:lineRule="auto"/>
        <w:ind w:right="-1" w:firstLine="660"/>
        <w:jc w:val="both"/>
        <w:rPr>
          <w:bCs/>
          <w:sz w:val="28"/>
          <w:szCs w:val="28"/>
        </w:rPr>
      </w:pPr>
    </w:p>
    <w:p w:rsidR="005639C5" w:rsidRDefault="005639C5" w:rsidP="005639C5"/>
    <w:sectPr w:rsidR="005639C5" w:rsidSect="000C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C5"/>
    <w:rsid w:val="000C58CE"/>
    <w:rsid w:val="0056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9C5"/>
    <w:pPr>
      <w:spacing w:before="160" w:line="260" w:lineRule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639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639C5"/>
    <w:pPr>
      <w:spacing w:line="2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563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639C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3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3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1</cp:revision>
  <dcterms:created xsi:type="dcterms:W3CDTF">2014-03-21T04:51:00Z</dcterms:created>
  <dcterms:modified xsi:type="dcterms:W3CDTF">2014-03-21T04:54:00Z</dcterms:modified>
</cp:coreProperties>
</file>