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4" w:rsidRPr="00295BB5" w:rsidRDefault="00B942CA" w:rsidP="0029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0.9pt;width:50.8pt;height:68.8pt;z-index:1" fillcolor="window">
            <v:imagedata r:id="rId7" o:title=""/>
            <w10:wrap type="square" side="right"/>
          </v:shape>
        </w:pict>
      </w:r>
      <w:r w:rsidR="004A57A4" w:rsidRPr="00DA5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57A4" w:rsidRPr="00DA5C45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="004A57A4" w:rsidRPr="00295BB5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4A57A4" w:rsidRPr="00295BB5" w:rsidRDefault="004A57A4" w:rsidP="0029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B5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4A57A4" w:rsidRPr="00295BB5" w:rsidRDefault="007F1DFF" w:rsidP="0029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ТАРУТИНСКИЙ</w:t>
      </w:r>
      <w:r w:rsidR="004A57A4" w:rsidRPr="00295BB5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4A57A4" w:rsidRPr="00295BB5" w:rsidRDefault="004A57A4" w:rsidP="0029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A4" w:rsidRPr="00295BB5" w:rsidRDefault="004A57A4" w:rsidP="0029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BB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A57A4" w:rsidRPr="00295BB5" w:rsidRDefault="004A57A4" w:rsidP="00295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A4" w:rsidRDefault="00477654" w:rsidP="00295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 апреля </w:t>
      </w:r>
      <w:r w:rsidR="007F1DFF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4A57A4" w:rsidRPr="00295B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F1DFF">
        <w:rPr>
          <w:rFonts w:ascii="Times New Roman" w:hAnsi="Times New Roman" w:cs="Times New Roman"/>
          <w:b/>
          <w:bCs/>
          <w:sz w:val="28"/>
          <w:szCs w:val="28"/>
        </w:rPr>
        <w:t>п. Тарутино</w:t>
      </w:r>
      <w:r w:rsidR="004A57A4" w:rsidRPr="00295B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37-124Р</w:t>
      </w:r>
    </w:p>
    <w:p w:rsidR="004A57A4" w:rsidRDefault="004A57A4" w:rsidP="00295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A4" w:rsidRDefault="004A57A4" w:rsidP="00295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конкурса </w:t>
      </w:r>
    </w:p>
    <w:p w:rsidR="004A57A4" w:rsidRDefault="004A57A4" w:rsidP="00295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должности муниципальной службы </w:t>
      </w:r>
    </w:p>
    <w:p w:rsidR="004A57A4" w:rsidRPr="00295BB5" w:rsidRDefault="004A57A4" w:rsidP="00295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формирования конкурсной комиссии в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F1DFF">
        <w:rPr>
          <w:rFonts w:ascii="Times New Roman" w:hAnsi="Times New Roman" w:cs="Times New Roman"/>
          <w:b/>
          <w:bCs/>
          <w:sz w:val="28"/>
          <w:szCs w:val="28"/>
        </w:rPr>
        <w:t>Тарутинского сельсовета</w:t>
      </w:r>
    </w:p>
    <w:p w:rsidR="004A57A4" w:rsidRDefault="004A57A4" w:rsidP="00296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296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02.03.2007 </w:t>
      </w:r>
      <w:r>
        <w:rPr>
          <w:rFonts w:ascii="Times New Roman" w:hAnsi="Times New Roman" w:cs="Times New Roman"/>
          <w:sz w:val="28"/>
          <w:szCs w:val="28"/>
        </w:rPr>
        <w:br/>
        <w:t xml:space="preserve">№ 25-ФЗ </w:t>
      </w:r>
      <w:r w:rsidRPr="00611D3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04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F1DFF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7F1DFF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295BB5">
        <w:rPr>
          <w:rFonts w:ascii="Times New Roman" w:hAnsi="Times New Roman" w:cs="Times New Roman"/>
          <w:sz w:val="28"/>
          <w:szCs w:val="28"/>
        </w:rPr>
        <w:t xml:space="preserve"> </w:t>
      </w:r>
      <w:r w:rsidRPr="00295BB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0496E">
        <w:rPr>
          <w:rFonts w:ascii="Times New Roman" w:hAnsi="Times New Roman" w:cs="Times New Roman"/>
          <w:sz w:val="28"/>
          <w:szCs w:val="28"/>
        </w:rPr>
        <w:t>:</w:t>
      </w:r>
    </w:p>
    <w:p w:rsidR="004A57A4" w:rsidRPr="0040496E" w:rsidRDefault="004A57A4" w:rsidP="00296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2968B6" w:rsidRDefault="004A57A4" w:rsidP="002968B6">
      <w:pPr>
        <w:framePr w:hSpace="180" w:wrap="auto" w:vAnchor="page" w:hAnchor="margin" w:x="-601" w:y="121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7A4" w:rsidRDefault="004A57A4" w:rsidP="0040496E">
      <w:pPr>
        <w:pStyle w:val="aa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96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муниципальной службы и формирования конкурсной комиссии согласно приложению. </w:t>
      </w:r>
    </w:p>
    <w:p w:rsidR="007F1DFF" w:rsidRPr="00AA5113" w:rsidRDefault="004A57A4" w:rsidP="007F1DFF">
      <w:pPr>
        <w:ind w:firstLine="720"/>
        <w:jc w:val="both"/>
        <w:rPr>
          <w:szCs w:val="28"/>
        </w:rPr>
      </w:pPr>
      <w:r w:rsidRPr="00295BB5">
        <w:rPr>
          <w:rFonts w:ascii="Times New Roman" w:hAnsi="Times New Roman" w:cs="Times New Roman"/>
          <w:sz w:val="28"/>
          <w:szCs w:val="28"/>
        </w:rPr>
        <w:t xml:space="preserve">2. Решение вступает в силу в день, следующего за днем его официального опубликования в  информационном листе </w:t>
      </w:r>
      <w:r w:rsidR="007F1DFF" w:rsidRPr="0019095F">
        <w:rPr>
          <w:sz w:val="28"/>
          <w:szCs w:val="28"/>
        </w:rPr>
        <w:t>"</w:t>
      </w:r>
      <w:r w:rsidR="007F1DFF">
        <w:rPr>
          <w:sz w:val="28"/>
          <w:szCs w:val="28"/>
        </w:rPr>
        <w:t>Сельские вести</w:t>
      </w:r>
      <w:r w:rsidR="007F1DFF" w:rsidRPr="0019095F">
        <w:rPr>
          <w:sz w:val="28"/>
          <w:szCs w:val="28"/>
        </w:rPr>
        <w:t xml:space="preserve">"  и размещению на официальном сайте </w:t>
      </w:r>
      <w:r w:rsidR="007F1DFF" w:rsidRPr="00DB7CF5">
        <w:rPr>
          <w:szCs w:val="28"/>
        </w:rPr>
        <w:t xml:space="preserve">Тарутинского сельсовета - </w:t>
      </w:r>
      <w:hyperlink r:id="rId8" w:history="1">
        <w:r w:rsidR="007F1DFF" w:rsidRPr="00DB7CF5">
          <w:rPr>
            <w:rStyle w:val="af0"/>
          </w:rPr>
          <w:t>http://tarutino.bdu.su/</w:t>
        </w:r>
      </w:hyperlink>
    </w:p>
    <w:p w:rsidR="004A57A4" w:rsidRPr="00295BB5" w:rsidRDefault="004A57A4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295BB5" w:rsidRDefault="004A57A4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295BB5" w:rsidRDefault="004A57A4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FF" w:rsidRDefault="007F1DFF" w:rsidP="007F1DFF">
      <w:pPr>
        <w:pStyle w:val="0"/>
        <w:rPr>
          <w:rFonts w:ascii="Times New Roman" w:hAnsi="Times New Roman"/>
          <w:b/>
          <w:sz w:val="28"/>
          <w:szCs w:val="28"/>
        </w:rPr>
      </w:pPr>
      <w:r w:rsidRPr="003B0BF5">
        <w:rPr>
          <w:rFonts w:ascii="Times New Roman" w:hAnsi="Times New Roman"/>
          <w:b/>
          <w:sz w:val="28"/>
          <w:szCs w:val="28"/>
        </w:rPr>
        <w:t xml:space="preserve">Глава Тарутинского сельсовета                 </w:t>
      </w:r>
      <w:r>
        <w:rPr>
          <w:rFonts w:ascii="Times New Roman" w:hAnsi="Times New Roman"/>
          <w:b/>
          <w:sz w:val="28"/>
          <w:szCs w:val="28"/>
        </w:rPr>
        <w:t>Председатель Тарутинского</w:t>
      </w:r>
      <w:r w:rsidRPr="003B0BF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F1DFF" w:rsidRDefault="007F1DFF" w:rsidP="007F1DFF">
      <w:pPr>
        <w:pStyl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Сельского Совета</w:t>
      </w:r>
    </w:p>
    <w:p w:rsidR="007F1DFF" w:rsidRPr="003B0BF5" w:rsidRDefault="007F1DFF" w:rsidP="007F1DFF">
      <w:pPr>
        <w:pStyle w:val="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Pr="003B0BF5">
        <w:rPr>
          <w:rFonts w:ascii="Times New Roman" w:hAnsi="Times New Roman"/>
          <w:b/>
          <w:sz w:val="28"/>
          <w:szCs w:val="28"/>
        </w:rPr>
        <w:t xml:space="preserve">  В.А. Потехин</w:t>
      </w:r>
      <w:r>
        <w:rPr>
          <w:rFonts w:ascii="Times New Roman" w:hAnsi="Times New Roman"/>
          <w:b/>
          <w:sz w:val="28"/>
          <w:szCs w:val="28"/>
        </w:rPr>
        <w:t xml:space="preserve">                       _________Н.Н. Симонова                                </w:t>
      </w:r>
    </w:p>
    <w:p w:rsidR="004A57A4" w:rsidRDefault="004A57A4" w:rsidP="0029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29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29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295BB5" w:rsidRDefault="004A57A4" w:rsidP="0029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F673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A57A4" w:rsidRDefault="004A57A4" w:rsidP="00F673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F673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F673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4776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F673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295BB5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4A57A4" w:rsidRDefault="004A57A4" w:rsidP="00295BB5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F1DFF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от </w:t>
      </w:r>
      <w:r w:rsidR="00477654">
        <w:rPr>
          <w:rFonts w:ascii="Times New Roman" w:hAnsi="Times New Roman" w:cs="Times New Roman"/>
          <w:sz w:val="28"/>
          <w:szCs w:val="28"/>
        </w:rPr>
        <w:t xml:space="preserve">15.04.2014 </w:t>
      </w:r>
      <w:r w:rsidR="00637C54">
        <w:rPr>
          <w:rFonts w:ascii="Times New Roman" w:hAnsi="Times New Roman" w:cs="Times New Roman"/>
          <w:sz w:val="28"/>
          <w:szCs w:val="28"/>
        </w:rPr>
        <w:t>№</w:t>
      </w:r>
      <w:r w:rsidR="00477654">
        <w:rPr>
          <w:rFonts w:ascii="Times New Roman" w:hAnsi="Times New Roman" w:cs="Times New Roman"/>
          <w:sz w:val="28"/>
          <w:szCs w:val="28"/>
        </w:rPr>
        <w:t xml:space="preserve"> 37-123Р</w:t>
      </w:r>
    </w:p>
    <w:p w:rsidR="004A57A4" w:rsidRPr="00F67356" w:rsidRDefault="004A57A4" w:rsidP="00295BB5">
      <w:pPr>
        <w:autoSpaceDE w:val="0"/>
        <w:autoSpaceDN w:val="0"/>
        <w:adjustRightInd w:val="0"/>
        <w:spacing w:after="0" w:line="240" w:lineRule="auto"/>
        <w:ind w:left="558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735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</w:t>
      </w:r>
      <w:r w:rsidRPr="00F673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</w:p>
    <w:p w:rsidR="004A57A4" w:rsidRDefault="004A57A4" w:rsidP="00BA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295BB5" w:rsidRDefault="004A57A4" w:rsidP="0029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B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 на замещение должности муниципальной службы и формирования конкурсной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</w:t>
      </w:r>
      <w:r w:rsidR="00637C54">
        <w:rPr>
          <w:rFonts w:ascii="Times New Roman" w:hAnsi="Times New Roman" w:cs="Times New Roman"/>
          <w:b/>
          <w:bCs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4A57A4" w:rsidRDefault="004A57A4" w:rsidP="00C83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295BB5" w:rsidRDefault="004A57A4" w:rsidP="007462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BB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A57A4" w:rsidRPr="00611D3A" w:rsidRDefault="004A57A4" w:rsidP="001B3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11D3A">
        <w:rPr>
          <w:rFonts w:ascii="Times New Roman" w:hAnsi="Times New Roman" w:cs="Times New Roman"/>
          <w:sz w:val="28"/>
          <w:szCs w:val="28"/>
        </w:rPr>
        <w:t xml:space="preserve">.  Настоящий Порядок проведения конкурса на замещение  должности муниципальной службы (далее – Порядок) устанавливает порядок проведения конкурса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611D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C5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57A4" w:rsidRPr="00611D3A" w:rsidRDefault="004A57A4" w:rsidP="00BA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1D3A">
        <w:rPr>
          <w:rFonts w:ascii="Times New Roman" w:hAnsi="Times New Roman" w:cs="Times New Roman"/>
          <w:sz w:val="28"/>
          <w:szCs w:val="28"/>
        </w:rPr>
        <w:t>2. 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4A57A4" w:rsidRPr="009A52E7" w:rsidRDefault="004A57A4" w:rsidP="00121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1D3A">
        <w:rPr>
          <w:rFonts w:ascii="Times New Roman" w:hAnsi="Times New Roman" w:cs="Times New Roman"/>
          <w:sz w:val="28"/>
          <w:szCs w:val="28"/>
        </w:rPr>
        <w:t xml:space="preserve">3. В конкурсе вправе участвовать граждане, достигшие возраста 18 лет, владеющие государственным языком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1D3A">
        <w:rPr>
          <w:rFonts w:ascii="Times New Roman" w:hAnsi="Times New Roman" w:cs="Times New Roman"/>
          <w:sz w:val="28"/>
          <w:szCs w:val="28"/>
        </w:rPr>
        <w:t xml:space="preserve">и соответствующие квалификационным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11D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 w:rsidRPr="00611D3A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  </w:t>
      </w:r>
      <w:r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25-ФЗ) </w:t>
      </w:r>
      <w:r w:rsidRPr="00611D3A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службы, </w:t>
      </w:r>
      <w:r w:rsidRPr="009A52E7">
        <w:rPr>
          <w:rFonts w:ascii="Times New Roman" w:hAnsi="Times New Roman" w:cs="Times New Roman"/>
          <w:sz w:val="28"/>
          <w:szCs w:val="28"/>
        </w:rPr>
        <w:t>при отсутствии обстоятельств, указанных в статье</w:t>
      </w:r>
      <w:r w:rsidRPr="009A52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A52E7">
        <w:rPr>
          <w:rFonts w:ascii="Times New Roman" w:hAnsi="Times New Roman" w:cs="Times New Roman"/>
          <w:sz w:val="28"/>
          <w:szCs w:val="28"/>
        </w:rPr>
        <w:t xml:space="preserve">13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25-ФЗ </w:t>
      </w:r>
      <w:r w:rsidRPr="009A52E7">
        <w:rPr>
          <w:rFonts w:ascii="Times New Roman" w:hAnsi="Times New Roman" w:cs="Times New Roman"/>
          <w:sz w:val="28"/>
          <w:szCs w:val="28"/>
        </w:rPr>
        <w:t>в качестве ограничений, связанных с муниципальной службой.</w:t>
      </w:r>
    </w:p>
    <w:p w:rsidR="004A57A4" w:rsidRPr="00465E04" w:rsidRDefault="004A57A4" w:rsidP="0017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E04">
        <w:rPr>
          <w:rFonts w:ascii="Times New Roman" w:hAnsi="Times New Roman" w:cs="Times New Roman"/>
          <w:sz w:val="28"/>
          <w:szCs w:val="28"/>
        </w:rPr>
        <w:t>В конкурсе не  могут участвовать граждане, достигшие предельного возраста, установленного для замещения должности муниципальной службы.</w:t>
      </w:r>
    </w:p>
    <w:p w:rsidR="004A57A4" w:rsidRDefault="004A57A4" w:rsidP="00782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11D3A">
        <w:rPr>
          <w:rFonts w:ascii="Times New Roman" w:hAnsi="Times New Roman" w:cs="Times New Roman"/>
          <w:sz w:val="28"/>
          <w:szCs w:val="28"/>
        </w:rPr>
        <w:t>. Отбор кандидата на замещение должности муниципальной службы по результатам конкурса  проводится конкурсной комиссией.</w:t>
      </w:r>
    </w:p>
    <w:p w:rsidR="004A57A4" w:rsidRDefault="004A57A4" w:rsidP="00782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не проводится:</w:t>
      </w:r>
    </w:p>
    <w:p w:rsidR="004A57A4" w:rsidRDefault="004A57A4" w:rsidP="00F2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заключении срочного трудового договора;</w:t>
      </w:r>
    </w:p>
    <w:p w:rsidR="004A57A4" w:rsidRDefault="004A57A4" w:rsidP="00F2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муниципального служащего на иную должность муниципальной службы по результатам проведенной аттестации;</w:t>
      </w:r>
    </w:p>
    <w:p w:rsidR="004A57A4" w:rsidRPr="003E3722" w:rsidRDefault="004A57A4" w:rsidP="00A15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22">
        <w:rPr>
          <w:rFonts w:ascii="Times New Roman" w:hAnsi="Times New Roman" w:cs="Times New Roman"/>
          <w:sz w:val="28"/>
          <w:szCs w:val="28"/>
        </w:rPr>
        <w:t xml:space="preserve">- при переводе муниципального служащего по его просьбе или с его согласия на вакантную должность муниципальной службы в администрации </w:t>
      </w:r>
      <w:r w:rsidR="00637C5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3E3722">
        <w:rPr>
          <w:rFonts w:ascii="Times New Roman" w:hAnsi="Times New Roman" w:cs="Times New Roman"/>
          <w:sz w:val="28"/>
          <w:szCs w:val="28"/>
        </w:rPr>
        <w:t xml:space="preserve">сельсовета, должность которого подлежит сокращению или сокращена в связи с сокращением численности или штата  работников. </w:t>
      </w:r>
    </w:p>
    <w:p w:rsidR="004A57A4" w:rsidRPr="005D3267" w:rsidRDefault="004A57A4" w:rsidP="00777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3267">
        <w:rPr>
          <w:rFonts w:ascii="Times New Roman" w:hAnsi="Times New Roman" w:cs="Times New Roman"/>
          <w:sz w:val="28"/>
          <w:szCs w:val="28"/>
        </w:rPr>
        <w:t>6.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A57A4" w:rsidRDefault="004A57A4" w:rsidP="00C87C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A4" w:rsidRDefault="004A57A4" w:rsidP="00C87C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A4" w:rsidRPr="00494AE7" w:rsidRDefault="004A57A4" w:rsidP="00C87C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AE7">
        <w:rPr>
          <w:rFonts w:ascii="Times New Roman" w:hAnsi="Times New Roman" w:cs="Times New Roman"/>
          <w:b/>
          <w:bCs/>
          <w:sz w:val="28"/>
          <w:szCs w:val="28"/>
        </w:rPr>
        <w:t>2. Объявление  о проведении конкурса</w:t>
      </w:r>
    </w:p>
    <w:p w:rsidR="004A57A4" w:rsidRPr="00A15A0E" w:rsidRDefault="004A57A4" w:rsidP="0012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Решение об объявлении конкурса принимается руководителем органа местного самоуправления, избирательной комиссией </w:t>
      </w:r>
      <w:r w:rsidR="00637C54">
        <w:rPr>
          <w:rFonts w:ascii="Times New Roman" w:hAnsi="Times New Roman" w:cs="Times New Roman"/>
          <w:sz w:val="28"/>
          <w:szCs w:val="28"/>
        </w:rPr>
        <w:t>Тарутинского сельсовета.</w:t>
      </w:r>
    </w:p>
    <w:p w:rsidR="004A57A4" w:rsidRPr="00611D3A" w:rsidRDefault="004A57A4" w:rsidP="0012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Извещение о проведении конкурса, публикуются не позднее, </w:t>
      </w:r>
      <w:r w:rsidRPr="00611D3A">
        <w:rPr>
          <w:rFonts w:ascii="Times New Roman" w:hAnsi="Times New Roman" w:cs="Times New Roman"/>
          <w:sz w:val="28"/>
          <w:szCs w:val="28"/>
        </w:rPr>
        <w:t xml:space="preserve">чем за 20 дней до дня проведения конкурса в </w:t>
      </w:r>
      <w:r>
        <w:rPr>
          <w:rFonts w:ascii="Times New Roman" w:hAnsi="Times New Roman" w:cs="Times New Roman"/>
          <w:sz w:val="28"/>
          <w:szCs w:val="28"/>
        </w:rPr>
        <w:t>информационном листке «</w:t>
      </w:r>
      <w:r w:rsidR="00637C54">
        <w:rPr>
          <w:rFonts w:ascii="Times New Roman" w:hAnsi="Times New Roman" w:cs="Times New Roman"/>
          <w:sz w:val="28"/>
          <w:szCs w:val="28"/>
        </w:rPr>
        <w:t>Сельские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D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57A4" w:rsidRDefault="004A57A4" w:rsidP="0036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Извещение о проведении конкурса включают в себя:</w:t>
      </w:r>
    </w:p>
    <w:p w:rsidR="004A57A4" w:rsidRDefault="004A57A4" w:rsidP="0036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вакантной должности муниципальной службы;</w:t>
      </w:r>
    </w:p>
    <w:p w:rsidR="004A57A4" w:rsidRDefault="004A57A4" w:rsidP="0036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A33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претенденту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 w:rsidRPr="004F0C24">
        <w:rPr>
          <w:rFonts w:ascii="Times New Roman" w:hAnsi="Times New Roman" w:cs="Times New Roman"/>
          <w:sz w:val="28"/>
          <w:szCs w:val="28"/>
        </w:rPr>
        <w:t>;</w:t>
      </w:r>
    </w:p>
    <w:p w:rsidR="004A57A4" w:rsidRDefault="004A57A4" w:rsidP="0036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A33"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4A33">
        <w:rPr>
          <w:rFonts w:ascii="Times New Roman" w:hAnsi="Times New Roman" w:cs="Times New Roman"/>
          <w:sz w:val="28"/>
          <w:szCs w:val="28"/>
        </w:rPr>
        <w:t xml:space="preserve"> документы);</w:t>
      </w:r>
    </w:p>
    <w:p w:rsidR="004A57A4" w:rsidRPr="008A4A33" w:rsidRDefault="004A57A4" w:rsidP="00360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A33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документы;</w:t>
      </w:r>
    </w:p>
    <w:p w:rsidR="004A57A4" w:rsidRDefault="004A57A4" w:rsidP="00A87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4A33">
        <w:rPr>
          <w:rFonts w:ascii="Times New Roman" w:hAnsi="Times New Roman" w:cs="Times New Roman"/>
          <w:sz w:val="28"/>
          <w:szCs w:val="28"/>
        </w:rPr>
        <w:t>сведения об источнике информ</w:t>
      </w:r>
      <w:r>
        <w:rPr>
          <w:rFonts w:ascii="Times New Roman" w:hAnsi="Times New Roman" w:cs="Times New Roman"/>
          <w:sz w:val="28"/>
          <w:szCs w:val="28"/>
        </w:rPr>
        <w:t xml:space="preserve">ации о конкурсе (телефон, факс,  </w:t>
      </w:r>
      <w:r w:rsidRPr="008A4A33">
        <w:rPr>
          <w:rFonts w:ascii="Times New Roman" w:hAnsi="Times New Roman" w:cs="Times New Roman"/>
          <w:sz w:val="28"/>
          <w:szCs w:val="28"/>
        </w:rPr>
        <w:t>электронная почта, электронный адрес сайта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избирательной комиссии муниципального образования);</w:t>
      </w:r>
    </w:p>
    <w:p w:rsidR="004A57A4" w:rsidRDefault="004A57A4" w:rsidP="00A87E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611D3A">
        <w:rPr>
          <w:rFonts w:ascii="Times New Roman" w:hAnsi="Times New Roman" w:cs="Times New Roman"/>
          <w:sz w:val="28"/>
          <w:szCs w:val="28"/>
        </w:rPr>
        <w:t>словия конкурса</w:t>
      </w:r>
      <w:r>
        <w:rPr>
          <w:rFonts w:ascii="Times New Roman" w:hAnsi="Times New Roman" w:cs="Times New Roman"/>
          <w:sz w:val="28"/>
          <w:szCs w:val="28"/>
        </w:rPr>
        <w:t>, включая форму о</w:t>
      </w:r>
      <w:r w:rsidRPr="00611D3A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D3A">
        <w:rPr>
          <w:rFonts w:ascii="Times New Roman" w:hAnsi="Times New Roman" w:cs="Times New Roman"/>
          <w:sz w:val="28"/>
          <w:szCs w:val="28"/>
        </w:rPr>
        <w:t xml:space="preserve"> профессионального уровня кандидатов н</w:t>
      </w:r>
      <w:r>
        <w:rPr>
          <w:rFonts w:ascii="Times New Roman" w:hAnsi="Times New Roman" w:cs="Times New Roman"/>
          <w:sz w:val="28"/>
          <w:szCs w:val="28"/>
        </w:rPr>
        <w:t>а замещение вакантной должности муниципальной службы;</w:t>
      </w:r>
    </w:p>
    <w:p w:rsidR="004A57A4" w:rsidRDefault="004A57A4" w:rsidP="00A8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D3A">
        <w:rPr>
          <w:rFonts w:ascii="Times New Roman" w:hAnsi="Times New Roman" w:cs="Times New Roman"/>
          <w:sz w:val="28"/>
          <w:szCs w:val="28"/>
        </w:rPr>
        <w:t xml:space="preserve">сведения о дате, </w:t>
      </w:r>
      <w:r>
        <w:rPr>
          <w:rFonts w:ascii="Times New Roman" w:hAnsi="Times New Roman" w:cs="Times New Roman"/>
          <w:sz w:val="28"/>
          <w:szCs w:val="28"/>
        </w:rPr>
        <w:t>времени и месте проведения конкурса;</w:t>
      </w:r>
    </w:p>
    <w:p w:rsidR="004A57A4" w:rsidRDefault="004A57A4" w:rsidP="00A8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трудового договора.</w:t>
      </w:r>
    </w:p>
    <w:p w:rsidR="004A57A4" w:rsidRDefault="004A57A4" w:rsidP="00CB0A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A4" w:rsidRPr="00A15A0E" w:rsidRDefault="004A57A4" w:rsidP="00CB0A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A0E">
        <w:rPr>
          <w:rFonts w:ascii="Times New Roman" w:hAnsi="Times New Roman" w:cs="Times New Roman"/>
          <w:b/>
          <w:bCs/>
          <w:sz w:val="28"/>
          <w:szCs w:val="28"/>
        </w:rPr>
        <w:t>3. Прием документов для участия в конкурсе</w:t>
      </w:r>
    </w:p>
    <w:p w:rsidR="004A57A4" w:rsidRPr="00A15A0E" w:rsidRDefault="004A57A4" w:rsidP="000E5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8C295A">
        <w:rPr>
          <w:rFonts w:ascii="Times New Roman" w:hAnsi="Times New Roman" w:cs="Times New Roman"/>
          <w:sz w:val="28"/>
          <w:szCs w:val="28"/>
        </w:rPr>
        <w:t xml:space="preserve">. Гражданин, изъявивший </w:t>
      </w:r>
      <w:r>
        <w:rPr>
          <w:rFonts w:ascii="Times New Roman" w:hAnsi="Times New Roman" w:cs="Times New Roman"/>
          <w:sz w:val="28"/>
          <w:szCs w:val="28"/>
        </w:rPr>
        <w:t xml:space="preserve">желание участвовать в конкурсе, </w:t>
      </w:r>
      <w:r w:rsidRPr="008C295A">
        <w:rPr>
          <w:rFonts w:ascii="Times New Roman" w:hAnsi="Times New Roman" w:cs="Times New Roman"/>
          <w:sz w:val="28"/>
          <w:szCs w:val="28"/>
        </w:rPr>
        <w:t>представляет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избирательную комиссию </w:t>
      </w:r>
      <w:r w:rsidR="00637C5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A15A0E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4A57A4" w:rsidRDefault="004A57A4" w:rsidP="00D20E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5A">
        <w:rPr>
          <w:rFonts w:ascii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6C">
        <w:rPr>
          <w:rFonts w:ascii="Times New Roman" w:hAnsi="Times New Roman" w:cs="Times New Roman"/>
          <w:sz w:val="28"/>
          <w:szCs w:val="28"/>
        </w:rPr>
        <w:t>на имя руководителя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избирательной комиссии </w:t>
      </w:r>
      <w:r w:rsidR="00637C54">
        <w:rPr>
          <w:rFonts w:ascii="Times New Roman" w:hAnsi="Times New Roman" w:cs="Times New Roman"/>
          <w:sz w:val="28"/>
          <w:szCs w:val="28"/>
        </w:rPr>
        <w:t xml:space="preserve">Тапрутинского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8C295A">
        <w:rPr>
          <w:rFonts w:ascii="Times New Roman" w:hAnsi="Times New Roman" w:cs="Times New Roman"/>
          <w:sz w:val="28"/>
          <w:szCs w:val="28"/>
        </w:rPr>
        <w:t>;</w:t>
      </w:r>
    </w:p>
    <w:p w:rsidR="004A57A4" w:rsidRPr="00D20E9C" w:rsidRDefault="004A57A4" w:rsidP="00D20E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9C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4A57A4" w:rsidRDefault="004A57A4" w:rsidP="000E57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CE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представляется лично по прибытии на конкурс);</w:t>
      </w:r>
    </w:p>
    <w:p w:rsidR="004A57A4" w:rsidRDefault="004A57A4" w:rsidP="00DA5C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5A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4A57A4" w:rsidRPr="008C295A" w:rsidRDefault="004A57A4" w:rsidP="000E57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5A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4A57A4" w:rsidRDefault="004A57A4" w:rsidP="000E57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5A">
        <w:rPr>
          <w:rFonts w:ascii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также, по желанию гражданина, о дополнительном профессиональном образовании,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95A">
        <w:rPr>
          <w:rFonts w:ascii="Times New Roman" w:hAnsi="Times New Roman" w:cs="Times New Roman"/>
          <w:sz w:val="28"/>
          <w:szCs w:val="28"/>
        </w:rPr>
        <w:t>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ученой степени, ученого звания</w:t>
      </w:r>
      <w:r w:rsidRPr="008C295A">
        <w:rPr>
          <w:rFonts w:ascii="Times New Roman" w:hAnsi="Times New Roman" w:cs="Times New Roman"/>
          <w:sz w:val="28"/>
          <w:szCs w:val="28"/>
        </w:rPr>
        <w:t>;</w:t>
      </w:r>
    </w:p>
    <w:p w:rsidR="004A57A4" w:rsidRPr="00A15A0E" w:rsidRDefault="004A57A4" w:rsidP="00DA5C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E">
        <w:rPr>
          <w:rFonts w:ascii="Times New Roman" w:hAnsi="Times New Roman" w:cs="Times New Roman"/>
          <w:sz w:val="28"/>
          <w:szCs w:val="28"/>
        </w:rPr>
        <w:lastRenderedPageBreak/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4A57A4" w:rsidRPr="008C295A" w:rsidRDefault="004A57A4" w:rsidP="00DA5C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E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A57A4" w:rsidRDefault="004A57A4" w:rsidP="000E57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A0E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4A57A4" w:rsidRPr="008C295A" w:rsidRDefault="004A57A4" w:rsidP="000E57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5A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заболеваний, препятствующих поступлению на муниципальную службу или ее прохождению;</w:t>
      </w:r>
    </w:p>
    <w:p w:rsidR="004A57A4" w:rsidRDefault="004A57A4" w:rsidP="00A15A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B4B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</w:p>
    <w:p w:rsidR="004A57A4" w:rsidRPr="00A15A0E" w:rsidRDefault="004A57A4" w:rsidP="00A15A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0E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работы.</w:t>
      </w:r>
    </w:p>
    <w:p w:rsidR="004A57A4" w:rsidRDefault="004A57A4" w:rsidP="000E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5216E">
        <w:rPr>
          <w:rFonts w:ascii="Times New Roman" w:hAnsi="Times New Roman" w:cs="Times New Roman"/>
          <w:sz w:val="28"/>
          <w:szCs w:val="28"/>
        </w:rPr>
        <w:t>Документы представляются гражданином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637C54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216E">
        <w:rPr>
          <w:rFonts w:ascii="Times New Roman" w:hAnsi="Times New Roman" w:cs="Times New Roman"/>
          <w:sz w:val="28"/>
          <w:szCs w:val="28"/>
        </w:rPr>
        <w:t>в часы и срок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95216E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521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 о проведении конкурса</w:t>
      </w:r>
      <w:r w:rsidRPr="0095216E">
        <w:rPr>
          <w:rFonts w:ascii="Times New Roman" w:hAnsi="Times New Roman" w:cs="Times New Roman"/>
          <w:sz w:val="28"/>
          <w:szCs w:val="28"/>
        </w:rPr>
        <w:t>.</w:t>
      </w:r>
    </w:p>
    <w:p w:rsidR="004A57A4" w:rsidRDefault="004A57A4" w:rsidP="00507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348C9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B0A5A">
        <w:rPr>
          <w:rFonts w:ascii="Times New Roman" w:hAnsi="Times New Roman" w:cs="Times New Roman"/>
          <w:sz w:val="28"/>
          <w:szCs w:val="28"/>
        </w:rPr>
        <w:t>10</w:t>
      </w:r>
      <w:r w:rsidRPr="0033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3348C9">
        <w:rPr>
          <w:rFonts w:ascii="Times New Roman" w:hAnsi="Times New Roman" w:cs="Times New Roman"/>
          <w:sz w:val="28"/>
          <w:szCs w:val="28"/>
        </w:rPr>
        <w:t>копии документов принимаются только при предъявлении подлинников документов, либо копии должны быть заверены нотариально или кадровыми службами по месту работы.</w:t>
      </w:r>
    </w:p>
    <w:p w:rsidR="004A57A4" w:rsidRDefault="004A57A4" w:rsidP="00507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044ABC">
        <w:rPr>
          <w:rFonts w:ascii="Times New Roman" w:hAnsi="Times New Roman" w:cs="Times New Roman"/>
          <w:sz w:val="28"/>
          <w:szCs w:val="28"/>
        </w:rPr>
        <w:t xml:space="preserve">. При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осуществляется </w:t>
      </w:r>
      <w:r w:rsidRPr="00044AB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ABC">
        <w:rPr>
          <w:rFonts w:ascii="Times New Roman" w:hAnsi="Times New Roman" w:cs="Times New Roman"/>
          <w:sz w:val="28"/>
          <w:szCs w:val="28"/>
        </w:rPr>
        <w:t xml:space="preserve"> соответствия документов, представленных гражданином, перечню документов, установленному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4A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44ABC">
        <w:rPr>
          <w:rFonts w:ascii="Times New Roman" w:hAnsi="Times New Roman" w:cs="Times New Roman"/>
          <w:sz w:val="28"/>
          <w:szCs w:val="28"/>
        </w:rPr>
        <w:t xml:space="preserve"> и сроков их представления.</w:t>
      </w:r>
    </w:p>
    <w:p w:rsidR="004A57A4" w:rsidRPr="004223AD" w:rsidRDefault="004A57A4" w:rsidP="00507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223AD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</w:t>
      </w:r>
      <w:r>
        <w:rPr>
          <w:rFonts w:ascii="Times New Roman" w:hAnsi="Times New Roman" w:cs="Times New Roman"/>
          <w:sz w:val="28"/>
          <w:szCs w:val="28"/>
        </w:rPr>
        <w:t>в письменной форме по истечению 3 дней</w:t>
      </w:r>
      <w:r w:rsidRPr="004223AD">
        <w:rPr>
          <w:rFonts w:ascii="Times New Roman" w:hAnsi="Times New Roman" w:cs="Times New Roman"/>
          <w:sz w:val="28"/>
          <w:szCs w:val="28"/>
        </w:rPr>
        <w:t xml:space="preserve"> с момента подачи документов.</w:t>
      </w:r>
    </w:p>
    <w:p w:rsidR="004A57A4" w:rsidRPr="00611D3A" w:rsidRDefault="004A57A4" w:rsidP="00064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FD5913" w:rsidRDefault="004A57A4" w:rsidP="005864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913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4A57A4" w:rsidRPr="005864AA" w:rsidRDefault="004A57A4" w:rsidP="0082637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864AA">
        <w:rPr>
          <w:rFonts w:ascii="Times New Roman" w:hAnsi="Times New Roman" w:cs="Times New Roman"/>
          <w:sz w:val="28"/>
          <w:szCs w:val="28"/>
        </w:rPr>
        <w:t>Оценка профессионального уровня кандидатов на замещение вакантной должности муниципальной службы  может осуществляться в форме:</w:t>
      </w:r>
    </w:p>
    <w:p w:rsidR="004A57A4" w:rsidRPr="006704E4" w:rsidRDefault="004A57A4" w:rsidP="0082637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4E4">
        <w:rPr>
          <w:rFonts w:ascii="Times New Roman" w:hAnsi="Times New Roman" w:cs="Times New Roman"/>
          <w:sz w:val="28"/>
          <w:szCs w:val="28"/>
        </w:rPr>
        <w:t xml:space="preserve">конкурса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04E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57A4" w:rsidRPr="006704E4" w:rsidRDefault="004A57A4" w:rsidP="0082637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4E4">
        <w:rPr>
          <w:rFonts w:ascii="Times New Roman" w:hAnsi="Times New Roman" w:cs="Times New Roman"/>
          <w:sz w:val="28"/>
          <w:szCs w:val="28"/>
        </w:rPr>
        <w:t>оценки профессиональных качеств кандидатов на основе тестов (тестирование);</w:t>
      </w:r>
    </w:p>
    <w:p w:rsidR="004A57A4" w:rsidRPr="003E3722" w:rsidRDefault="004A57A4" w:rsidP="0082637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72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722">
        <w:rPr>
          <w:rFonts w:ascii="Times New Roman" w:hAnsi="Times New Roman" w:cs="Times New Roman"/>
          <w:sz w:val="28"/>
          <w:szCs w:val="28"/>
        </w:rPr>
        <w:t xml:space="preserve"> поручения, связанного с направлением деятельности по вакантной должности муниципальной службы;</w:t>
      </w:r>
    </w:p>
    <w:p w:rsidR="004A57A4" w:rsidRDefault="004A57A4" w:rsidP="00826371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собеседования.</w:t>
      </w:r>
    </w:p>
    <w:p w:rsidR="004A57A4" w:rsidRPr="0001331D" w:rsidRDefault="004A57A4" w:rsidP="0082637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01331D"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4A57A4" w:rsidRPr="0001331D" w:rsidRDefault="004A57A4" w:rsidP="0082637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01331D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4A57A4" w:rsidRPr="00775CD0" w:rsidRDefault="004A57A4" w:rsidP="00826371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D0">
        <w:rPr>
          <w:rFonts w:ascii="Times New Roman" w:hAnsi="Times New Roman" w:cs="Times New Roman"/>
          <w:sz w:val="28"/>
          <w:szCs w:val="28"/>
        </w:rPr>
        <w:t>4.4. По итогам конкурса на замещение вакантной должности муниципальной службы   конкурсная комиссия принимает одно из следующих решений:</w:t>
      </w:r>
    </w:p>
    <w:p w:rsidR="004A57A4" w:rsidRPr="00775CD0" w:rsidRDefault="004A57A4" w:rsidP="00775CD0">
      <w:pPr>
        <w:pStyle w:val="ab"/>
        <w:numPr>
          <w:ilvl w:val="0"/>
          <w:numId w:val="10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D0">
        <w:rPr>
          <w:rFonts w:ascii="Times New Roman" w:hAnsi="Times New Roman" w:cs="Times New Roman"/>
          <w:sz w:val="28"/>
          <w:szCs w:val="28"/>
        </w:rPr>
        <w:t>о признании одного из участников победителем конкурса;</w:t>
      </w:r>
    </w:p>
    <w:p w:rsidR="004A57A4" w:rsidRPr="00775CD0" w:rsidRDefault="004A57A4" w:rsidP="00775CD0">
      <w:pPr>
        <w:pStyle w:val="ab"/>
        <w:numPr>
          <w:ilvl w:val="0"/>
          <w:numId w:val="10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D0">
        <w:rPr>
          <w:rFonts w:ascii="Times New Roman" w:hAnsi="Times New Roman" w:cs="Times New Roman"/>
          <w:sz w:val="28"/>
          <w:szCs w:val="28"/>
        </w:rPr>
        <w:t>о признании конкурса несостоявшимся;</w:t>
      </w:r>
    </w:p>
    <w:p w:rsidR="004A57A4" w:rsidRPr="00775CD0" w:rsidRDefault="004A57A4" w:rsidP="00775CD0">
      <w:pPr>
        <w:pStyle w:val="ab"/>
        <w:numPr>
          <w:ilvl w:val="0"/>
          <w:numId w:val="10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D0">
        <w:rPr>
          <w:rFonts w:ascii="Times New Roman" w:hAnsi="Times New Roman" w:cs="Times New Roman"/>
          <w:sz w:val="28"/>
          <w:szCs w:val="28"/>
        </w:rPr>
        <w:t>о признании всех претендентов не соответствующими требованиям для замещения  вакантной муниципальной должности.</w:t>
      </w:r>
    </w:p>
    <w:p w:rsidR="004A57A4" w:rsidRDefault="004A57A4" w:rsidP="0082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</w:t>
      </w:r>
      <w:r w:rsidRPr="00233F98">
        <w:rPr>
          <w:rFonts w:ascii="Times New Roman" w:hAnsi="Times New Roman" w:cs="Times New Roman"/>
          <w:sz w:val="28"/>
          <w:szCs w:val="28"/>
        </w:rPr>
        <w:t>ри отсутствии заявлений кандидатов на участие в конкурсе или подаче всеми кандидатами заявлений о снятии своих кандидатур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 </w:t>
      </w:r>
      <w:r w:rsidRPr="00E14C4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Pr="00E14C45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4A57A4" w:rsidRPr="00666A25" w:rsidRDefault="004A57A4" w:rsidP="0082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66A25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4A57A4" w:rsidRPr="00666A25" w:rsidRDefault="004A57A4" w:rsidP="0082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4A57A4" w:rsidRPr="00666A25" w:rsidRDefault="004A57A4" w:rsidP="0082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66A25">
        <w:rPr>
          <w:rFonts w:ascii="Times New Roman" w:hAnsi="Times New Roman" w:cs="Times New Roman"/>
          <w:sz w:val="28"/>
          <w:szCs w:val="28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</w:p>
    <w:p w:rsidR="004A57A4" w:rsidRPr="00775CD0" w:rsidRDefault="004A57A4" w:rsidP="0082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D0">
        <w:rPr>
          <w:rFonts w:ascii="Times New Roman" w:hAnsi="Times New Roman" w:cs="Times New Roman"/>
          <w:sz w:val="28"/>
          <w:szCs w:val="28"/>
        </w:rPr>
        <w:t xml:space="preserve">4.9. Представитель нанимателя (работодатель) заключает трудовой договор и назначает на должность муниципальной службы гражданина, признанного победителем конкурса. </w:t>
      </w:r>
    </w:p>
    <w:p w:rsidR="004A57A4" w:rsidRPr="00775CD0" w:rsidRDefault="004A57A4" w:rsidP="00826371">
      <w:pPr>
        <w:pStyle w:val="ab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D0">
        <w:rPr>
          <w:rFonts w:ascii="Times New Roman" w:hAnsi="Times New Roman" w:cs="Times New Roman"/>
          <w:sz w:val="28"/>
          <w:szCs w:val="28"/>
        </w:rPr>
        <w:t xml:space="preserve">4.10. Кандидатам, участвовавшим в конкурсе, сообщается о результатах конкурса в письменной форме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5CD0">
        <w:rPr>
          <w:rFonts w:ascii="Times New Roman" w:hAnsi="Times New Roman" w:cs="Times New Roman"/>
          <w:sz w:val="28"/>
          <w:szCs w:val="28"/>
        </w:rPr>
        <w:t xml:space="preserve"> дней после </w:t>
      </w:r>
      <w:r>
        <w:rPr>
          <w:rFonts w:ascii="Times New Roman" w:hAnsi="Times New Roman" w:cs="Times New Roman"/>
          <w:sz w:val="28"/>
          <w:szCs w:val="28"/>
        </w:rPr>
        <w:t>его завершения</w:t>
      </w:r>
      <w:r w:rsidRPr="00775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7A4" w:rsidRDefault="004A57A4" w:rsidP="0082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666A25">
        <w:rPr>
          <w:rFonts w:ascii="Times New Roman" w:hAnsi="Times New Roman" w:cs="Times New Roman"/>
          <w:sz w:val="28"/>
          <w:szCs w:val="28"/>
        </w:rPr>
        <w:t xml:space="preserve">Документы кандидатов на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</w:r>
      <w:r w:rsidRPr="00666A25">
        <w:rPr>
          <w:rFonts w:ascii="Times New Roman" w:hAnsi="Times New Roman" w:cs="Times New Roman"/>
          <w:sz w:val="28"/>
          <w:szCs w:val="28"/>
        </w:rPr>
        <w:t>не допущенных к участию в конкурсе, и кандидатов, участвовавших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не признанных победителями конкурса</w:t>
      </w:r>
      <w:r w:rsidRPr="00666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возвращаются</w:t>
      </w:r>
      <w:r w:rsidRPr="00666A25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после завершения конкурса.</w:t>
      </w:r>
    </w:p>
    <w:p w:rsidR="004A57A4" w:rsidRDefault="004A57A4" w:rsidP="00826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826371" w:rsidRDefault="004A57A4" w:rsidP="0001331D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371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конкурсной комиссии</w:t>
      </w:r>
    </w:p>
    <w:p w:rsidR="004A57A4" w:rsidRPr="00421D5F" w:rsidRDefault="004A57A4" w:rsidP="0077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Конкурсная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комиссия формируется актом представителя нанимателя (работодателя). Указанным актом определяются состав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и порядок её работы.</w:t>
      </w:r>
    </w:p>
    <w:p w:rsidR="004A57A4" w:rsidRPr="0001331D" w:rsidRDefault="004A57A4" w:rsidP="00775C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1331D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4A57A4" w:rsidRPr="0001331D" w:rsidRDefault="004A57A4" w:rsidP="00775C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01331D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4A57A4" w:rsidRPr="00421D5F" w:rsidRDefault="004A57A4" w:rsidP="0077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421D5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 на замещение вакантной должности </w:t>
      </w:r>
      <w:r w:rsidRPr="00421D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421D5F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4A57A4" w:rsidRPr="00421D5F" w:rsidRDefault="004A57A4" w:rsidP="0077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421D5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комиссией решения.</w:t>
      </w:r>
    </w:p>
    <w:p w:rsidR="004A57A4" w:rsidRPr="007F6BD7" w:rsidRDefault="004A57A4" w:rsidP="0077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7F6BD7">
        <w:rPr>
          <w:rFonts w:ascii="Times New Roman" w:hAnsi="Times New Roman" w:cs="Times New Roman"/>
          <w:sz w:val="28"/>
          <w:szCs w:val="28"/>
        </w:rPr>
        <w:t>При необходимости допускается образование нескольких конкурсных комиссий для различных категорий и групп должностей муниципальной службы.</w:t>
      </w:r>
    </w:p>
    <w:p w:rsidR="004A57A4" w:rsidRDefault="004A57A4" w:rsidP="0077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Конкурсная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председателя, заместителя председателя, секретаря и членов комиссии. </w:t>
      </w:r>
    </w:p>
    <w:p w:rsidR="004A57A4" w:rsidRPr="0001331D" w:rsidRDefault="004A57A4" w:rsidP="00775C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01331D">
        <w:rPr>
          <w:rFonts w:ascii="Times New Roman" w:hAnsi="Times New Roman" w:cs="Times New Roman"/>
          <w:sz w:val="28"/>
          <w:szCs w:val="28"/>
        </w:rPr>
        <w:t xml:space="preserve">Количество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3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A57A4" w:rsidRPr="00421D5F" w:rsidRDefault="004A57A4" w:rsidP="0077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421D5F">
        <w:rPr>
          <w:rFonts w:ascii="Times New Roman" w:hAnsi="Times New Roman" w:cs="Times New Roman"/>
          <w:sz w:val="28"/>
          <w:szCs w:val="28"/>
        </w:rPr>
        <w:t xml:space="preserve">Все члены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при принятии решений обладают равными правами.</w:t>
      </w:r>
    </w:p>
    <w:p w:rsidR="004A57A4" w:rsidRPr="0001331D" w:rsidRDefault="004A57A4" w:rsidP="00775C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01331D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4A57A4" w:rsidRPr="0001331D" w:rsidRDefault="004A57A4" w:rsidP="00775CD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1331D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</w:t>
      </w:r>
      <w:r w:rsidRPr="00775CD0">
        <w:rPr>
          <w:rFonts w:ascii="Times New Roman" w:hAnsi="Times New Roman" w:cs="Times New Roman"/>
          <w:sz w:val="28"/>
          <w:szCs w:val="28"/>
        </w:rPr>
        <w:t>5 человек</w:t>
      </w:r>
      <w:r w:rsidRPr="0001331D">
        <w:rPr>
          <w:rFonts w:ascii="Times New Roman" w:hAnsi="Times New Roman" w:cs="Times New Roman"/>
          <w:sz w:val="28"/>
          <w:szCs w:val="28"/>
        </w:rPr>
        <w:t>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4A57A4" w:rsidRPr="003E3722" w:rsidRDefault="004A57A4" w:rsidP="003E372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722">
        <w:rPr>
          <w:rFonts w:ascii="Times New Roman" w:hAnsi="Times New Roman" w:cs="Times New Roman"/>
          <w:sz w:val="28"/>
          <w:szCs w:val="28"/>
        </w:rPr>
        <w:t>5.12. При равенстве голосов решающим является голос председателя конкурсной комиссии.</w:t>
      </w:r>
    </w:p>
    <w:p w:rsidR="004A57A4" w:rsidRPr="00611D3A" w:rsidRDefault="004A57A4" w:rsidP="0078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7A4" w:rsidRPr="00611D3A" w:rsidRDefault="004A57A4" w:rsidP="00F1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A4" w:rsidRPr="00611D3A" w:rsidRDefault="004A57A4" w:rsidP="00F126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57A4" w:rsidRPr="00611D3A" w:rsidSect="00CB3AB7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43" w:rsidRDefault="00AF2243" w:rsidP="002C45E0">
      <w:pPr>
        <w:spacing w:after="0" w:line="240" w:lineRule="auto"/>
      </w:pPr>
      <w:r>
        <w:separator/>
      </w:r>
    </w:p>
  </w:endnote>
  <w:endnote w:type="continuationSeparator" w:id="1">
    <w:p w:rsidR="00AF2243" w:rsidRDefault="00AF2243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43" w:rsidRDefault="00AF2243" w:rsidP="002C45E0">
      <w:pPr>
        <w:spacing w:after="0" w:line="240" w:lineRule="auto"/>
      </w:pPr>
      <w:r>
        <w:separator/>
      </w:r>
    </w:p>
  </w:footnote>
  <w:footnote w:type="continuationSeparator" w:id="1">
    <w:p w:rsidR="00AF2243" w:rsidRDefault="00AF2243" w:rsidP="002C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A4" w:rsidRPr="00CB35C6" w:rsidRDefault="00B942CA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B35C6">
      <w:rPr>
        <w:rFonts w:ascii="Times New Roman" w:hAnsi="Times New Roman" w:cs="Times New Roman"/>
        <w:sz w:val="24"/>
        <w:szCs w:val="24"/>
      </w:rPr>
      <w:fldChar w:fldCharType="begin"/>
    </w:r>
    <w:r w:rsidR="004A57A4" w:rsidRPr="00CB35C6">
      <w:rPr>
        <w:rFonts w:ascii="Times New Roman" w:hAnsi="Times New Roman" w:cs="Times New Roman"/>
        <w:sz w:val="24"/>
        <w:szCs w:val="24"/>
      </w:rPr>
      <w:instrText>PAGE   \* MERGEFORMAT</w:instrText>
    </w:r>
    <w:r w:rsidRPr="00CB35C6">
      <w:rPr>
        <w:rFonts w:ascii="Times New Roman" w:hAnsi="Times New Roman" w:cs="Times New Roman"/>
        <w:sz w:val="24"/>
        <w:szCs w:val="24"/>
      </w:rPr>
      <w:fldChar w:fldCharType="separate"/>
    </w:r>
    <w:r w:rsidR="00477654">
      <w:rPr>
        <w:rFonts w:ascii="Times New Roman" w:hAnsi="Times New Roman" w:cs="Times New Roman"/>
        <w:noProof/>
        <w:sz w:val="24"/>
        <w:szCs w:val="24"/>
      </w:rPr>
      <w:t>3</w:t>
    </w:r>
    <w:r w:rsidRPr="00CB35C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32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1" w:hanging="360"/>
      </w:pPr>
    </w:lvl>
    <w:lvl w:ilvl="2" w:tplc="0419001B">
      <w:start w:val="1"/>
      <w:numFmt w:val="lowerRoman"/>
      <w:lvlText w:val="%3."/>
      <w:lvlJc w:val="right"/>
      <w:pPr>
        <w:ind w:left="2891" w:hanging="180"/>
      </w:pPr>
    </w:lvl>
    <w:lvl w:ilvl="3" w:tplc="0419000F">
      <w:start w:val="1"/>
      <w:numFmt w:val="decimal"/>
      <w:lvlText w:val="%4."/>
      <w:lvlJc w:val="left"/>
      <w:pPr>
        <w:ind w:left="3611" w:hanging="360"/>
      </w:pPr>
    </w:lvl>
    <w:lvl w:ilvl="4" w:tplc="04190019">
      <w:start w:val="1"/>
      <w:numFmt w:val="lowerLetter"/>
      <w:lvlText w:val="%5."/>
      <w:lvlJc w:val="left"/>
      <w:pPr>
        <w:ind w:left="4331" w:hanging="360"/>
      </w:pPr>
    </w:lvl>
    <w:lvl w:ilvl="5" w:tplc="0419001B">
      <w:start w:val="1"/>
      <w:numFmt w:val="lowerRoman"/>
      <w:lvlText w:val="%6."/>
      <w:lvlJc w:val="right"/>
      <w:pPr>
        <w:ind w:left="5051" w:hanging="180"/>
      </w:pPr>
    </w:lvl>
    <w:lvl w:ilvl="6" w:tplc="0419000F">
      <w:start w:val="1"/>
      <w:numFmt w:val="decimal"/>
      <w:lvlText w:val="%7."/>
      <w:lvlJc w:val="left"/>
      <w:pPr>
        <w:ind w:left="5771" w:hanging="360"/>
      </w:pPr>
    </w:lvl>
    <w:lvl w:ilvl="7" w:tplc="04190019">
      <w:start w:val="1"/>
      <w:numFmt w:val="lowerLetter"/>
      <w:lvlText w:val="%8."/>
      <w:lvlJc w:val="left"/>
      <w:pPr>
        <w:ind w:left="6491" w:hanging="360"/>
      </w:pPr>
    </w:lvl>
    <w:lvl w:ilvl="8" w:tplc="0419001B">
      <w:start w:val="1"/>
      <w:numFmt w:val="lowerRoman"/>
      <w:lvlText w:val="%9."/>
      <w:lvlJc w:val="right"/>
      <w:pPr>
        <w:ind w:left="7211" w:hanging="180"/>
      </w:pPr>
    </w:lvl>
  </w:abstractNum>
  <w:abstractNum w:abstractNumId="4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firstLine="709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4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2C2"/>
    <w:rsid w:val="0001331D"/>
    <w:rsid w:val="0004146A"/>
    <w:rsid w:val="00044ABC"/>
    <w:rsid w:val="00051B35"/>
    <w:rsid w:val="00057BC1"/>
    <w:rsid w:val="00064C36"/>
    <w:rsid w:val="000831E0"/>
    <w:rsid w:val="000B23A2"/>
    <w:rsid w:val="000B6481"/>
    <w:rsid w:val="000D50DC"/>
    <w:rsid w:val="000E576C"/>
    <w:rsid w:val="000F1055"/>
    <w:rsid w:val="00116D39"/>
    <w:rsid w:val="001216C0"/>
    <w:rsid w:val="00121E42"/>
    <w:rsid w:val="0015674D"/>
    <w:rsid w:val="001612DC"/>
    <w:rsid w:val="0017107A"/>
    <w:rsid w:val="001719FB"/>
    <w:rsid w:val="00184802"/>
    <w:rsid w:val="001A34BC"/>
    <w:rsid w:val="001B3404"/>
    <w:rsid w:val="001D1E1E"/>
    <w:rsid w:val="0020097D"/>
    <w:rsid w:val="00233F98"/>
    <w:rsid w:val="00240521"/>
    <w:rsid w:val="00295BB5"/>
    <w:rsid w:val="002968B6"/>
    <w:rsid w:val="002B174B"/>
    <w:rsid w:val="002C3743"/>
    <w:rsid w:val="002C45E0"/>
    <w:rsid w:val="002F29EF"/>
    <w:rsid w:val="003018EA"/>
    <w:rsid w:val="00306D08"/>
    <w:rsid w:val="003157A8"/>
    <w:rsid w:val="003348C9"/>
    <w:rsid w:val="0035519A"/>
    <w:rsid w:val="0036003E"/>
    <w:rsid w:val="003A2A9B"/>
    <w:rsid w:val="003A4709"/>
    <w:rsid w:val="003E3722"/>
    <w:rsid w:val="003F0B9B"/>
    <w:rsid w:val="003F2B5B"/>
    <w:rsid w:val="0040496E"/>
    <w:rsid w:val="00415115"/>
    <w:rsid w:val="00421D5F"/>
    <w:rsid w:val="004223AD"/>
    <w:rsid w:val="004341AA"/>
    <w:rsid w:val="00440761"/>
    <w:rsid w:val="00465E04"/>
    <w:rsid w:val="00477654"/>
    <w:rsid w:val="00494AE7"/>
    <w:rsid w:val="004A57A4"/>
    <w:rsid w:val="004C6860"/>
    <w:rsid w:val="004D2FFD"/>
    <w:rsid w:val="004F0C24"/>
    <w:rsid w:val="004F347E"/>
    <w:rsid w:val="00507400"/>
    <w:rsid w:val="005342C9"/>
    <w:rsid w:val="005821AA"/>
    <w:rsid w:val="005864AA"/>
    <w:rsid w:val="005975AC"/>
    <w:rsid w:val="005C63F8"/>
    <w:rsid w:val="005D3267"/>
    <w:rsid w:val="005F61CE"/>
    <w:rsid w:val="0060470F"/>
    <w:rsid w:val="00611D3A"/>
    <w:rsid w:val="00614B50"/>
    <w:rsid w:val="00616742"/>
    <w:rsid w:val="00624EC2"/>
    <w:rsid w:val="00637C54"/>
    <w:rsid w:val="00666A25"/>
    <w:rsid w:val="006704E4"/>
    <w:rsid w:val="006E07C6"/>
    <w:rsid w:val="006E0C4F"/>
    <w:rsid w:val="006F6E0E"/>
    <w:rsid w:val="00710D7A"/>
    <w:rsid w:val="00721461"/>
    <w:rsid w:val="00731652"/>
    <w:rsid w:val="00732E67"/>
    <w:rsid w:val="00746223"/>
    <w:rsid w:val="00764A1E"/>
    <w:rsid w:val="007751FB"/>
    <w:rsid w:val="00775CD0"/>
    <w:rsid w:val="00777437"/>
    <w:rsid w:val="007824FE"/>
    <w:rsid w:val="00782504"/>
    <w:rsid w:val="00794B4B"/>
    <w:rsid w:val="007A1CA5"/>
    <w:rsid w:val="007F1DFF"/>
    <w:rsid w:val="007F6BD7"/>
    <w:rsid w:val="00826371"/>
    <w:rsid w:val="00843E26"/>
    <w:rsid w:val="008562F2"/>
    <w:rsid w:val="008618B9"/>
    <w:rsid w:val="00884FAF"/>
    <w:rsid w:val="008A4A33"/>
    <w:rsid w:val="008C295A"/>
    <w:rsid w:val="008C42EF"/>
    <w:rsid w:val="0095216E"/>
    <w:rsid w:val="00967B4E"/>
    <w:rsid w:val="00971856"/>
    <w:rsid w:val="009747A4"/>
    <w:rsid w:val="009A52E7"/>
    <w:rsid w:val="009A557C"/>
    <w:rsid w:val="009A7A9C"/>
    <w:rsid w:val="009C3FA4"/>
    <w:rsid w:val="009D6DE4"/>
    <w:rsid w:val="00A15A0E"/>
    <w:rsid w:val="00A224C0"/>
    <w:rsid w:val="00A87E04"/>
    <w:rsid w:val="00A9735C"/>
    <w:rsid w:val="00AA4DEB"/>
    <w:rsid w:val="00AB3232"/>
    <w:rsid w:val="00AF00DB"/>
    <w:rsid w:val="00AF1646"/>
    <w:rsid w:val="00AF2243"/>
    <w:rsid w:val="00B34D94"/>
    <w:rsid w:val="00B4027A"/>
    <w:rsid w:val="00B41976"/>
    <w:rsid w:val="00B43869"/>
    <w:rsid w:val="00B62072"/>
    <w:rsid w:val="00B64DA0"/>
    <w:rsid w:val="00B942CA"/>
    <w:rsid w:val="00BA62C2"/>
    <w:rsid w:val="00BE567C"/>
    <w:rsid w:val="00C15ACD"/>
    <w:rsid w:val="00C24970"/>
    <w:rsid w:val="00C5382A"/>
    <w:rsid w:val="00C5732B"/>
    <w:rsid w:val="00C65A13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D03560"/>
    <w:rsid w:val="00D20E9C"/>
    <w:rsid w:val="00D63C6C"/>
    <w:rsid w:val="00DA5C45"/>
    <w:rsid w:val="00DD3C4E"/>
    <w:rsid w:val="00DE32C2"/>
    <w:rsid w:val="00E14C45"/>
    <w:rsid w:val="00E94E71"/>
    <w:rsid w:val="00EA0D7A"/>
    <w:rsid w:val="00EC24E8"/>
    <w:rsid w:val="00ED0737"/>
    <w:rsid w:val="00EE3FD8"/>
    <w:rsid w:val="00F01840"/>
    <w:rsid w:val="00F11F0A"/>
    <w:rsid w:val="00F126E9"/>
    <w:rsid w:val="00F24C54"/>
    <w:rsid w:val="00F31E0B"/>
    <w:rsid w:val="00F43C64"/>
    <w:rsid w:val="00F53FC8"/>
    <w:rsid w:val="00F67356"/>
    <w:rsid w:val="00F84EBB"/>
    <w:rsid w:val="00FA5213"/>
    <w:rsid w:val="00FA6D8B"/>
    <w:rsid w:val="00FC4E90"/>
    <w:rsid w:val="00FD5913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2C45E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C45E0"/>
    <w:rPr>
      <w:vertAlign w:val="superscript"/>
    </w:rPr>
  </w:style>
  <w:style w:type="paragraph" w:customStyle="1" w:styleId="ConsPlusNormal">
    <w:name w:val="ConsPlusNormal"/>
    <w:uiPriority w:val="99"/>
    <w:rsid w:val="0077743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4146A"/>
  </w:style>
  <w:style w:type="paragraph" w:styleId="a8">
    <w:name w:val="footer"/>
    <w:basedOn w:val="a"/>
    <w:link w:val="a9"/>
    <w:uiPriority w:val="99"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146A"/>
  </w:style>
  <w:style w:type="paragraph" w:styleId="aa">
    <w:name w:val="List Paragraph"/>
    <w:basedOn w:val="a"/>
    <w:uiPriority w:val="99"/>
    <w:qFormat/>
    <w:rsid w:val="006704E4"/>
    <w:pPr>
      <w:ind w:left="720"/>
    </w:pPr>
  </w:style>
  <w:style w:type="paragraph" w:styleId="ab">
    <w:name w:val="Normal (Web)"/>
    <w:basedOn w:val="a"/>
    <w:uiPriority w:val="99"/>
    <w:rsid w:val="000D50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2968B6"/>
    <w:pPr>
      <w:spacing w:after="0" w:line="240" w:lineRule="auto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2968B6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20E9C"/>
    <w:rPr>
      <w:rFonts w:ascii="Tahoma" w:hAnsi="Tahoma" w:cs="Tahoma"/>
      <w:sz w:val="16"/>
      <w:szCs w:val="16"/>
    </w:rPr>
  </w:style>
  <w:style w:type="character" w:styleId="af0">
    <w:name w:val="Hyperlink"/>
    <w:basedOn w:val="a0"/>
    <w:semiHidden/>
    <w:unhideWhenUsed/>
    <w:rsid w:val="007F1DFF"/>
    <w:rPr>
      <w:color w:val="0000FF"/>
      <w:u w:val="single"/>
    </w:rPr>
  </w:style>
  <w:style w:type="paragraph" w:customStyle="1" w:styleId="0">
    <w:name w:val="Стиль0"/>
    <w:rsid w:val="007F1DFF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706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688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70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710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69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70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6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268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.bd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симонова</cp:lastModifiedBy>
  <cp:revision>4</cp:revision>
  <cp:lastPrinted>2013-03-20T00:45:00Z</cp:lastPrinted>
  <dcterms:created xsi:type="dcterms:W3CDTF">2014-02-28T02:30:00Z</dcterms:created>
  <dcterms:modified xsi:type="dcterms:W3CDTF">2014-05-13T01:23:00Z</dcterms:modified>
</cp:coreProperties>
</file>