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1C" w:rsidRDefault="00ED751C" w:rsidP="00A436AC">
      <w:pPr>
        <w:spacing w:after="0" w:line="240" w:lineRule="auto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A436AC">
      <w:pPr>
        <w:pStyle w:val="a9"/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6AC" w:rsidRDefault="00A436AC" w:rsidP="00A436AC">
      <w:pPr>
        <w:pStyle w:val="a9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436AC" w:rsidRDefault="00A436AC" w:rsidP="00A436AC">
      <w:pPr>
        <w:pStyle w:val="a9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A436AC" w:rsidRDefault="00A436AC" w:rsidP="00A436AC">
      <w:pPr>
        <w:pStyle w:val="a9"/>
        <w:rPr>
          <w:sz w:val="28"/>
          <w:szCs w:val="28"/>
        </w:rPr>
      </w:pPr>
      <w:r>
        <w:rPr>
          <w:sz w:val="28"/>
          <w:szCs w:val="28"/>
        </w:rPr>
        <w:t>АЧИНСКИЙ РАЙОН</w:t>
      </w:r>
    </w:p>
    <w:p w:rsidR="00A436AC" w:rsidRDefault="00A436AC" w:rsidP="00A436AC">
      <w:pPr>
        <w:pStyle w:val="1"/>
      </w:pPr>
      <w:r>
        <w:rPr>
          <w:bCs/>
        </w:rPr>
        <w:t>АДМИНИСТРАЦИЯ ТАРУТИНСКОГО СЕЛЬСОВЕТА</w:t>
      </w:r>
    </w:p>
    <w:p w:rsidR="00A436AC" w:rsidRDefault="00A436AC" w:rsidP="00A436AC">
      <w:pPr>
        <w:jc w:val="center"/>
        <w:rPr>
          <w:b/>
          <w:bCs/>
          <w:sz w:val="28"/>
          <w:szCs w:val="28"/>
        </w:rPr>
      </w:pPr>
    </w:p>
    <w:p w:rsidR="00A436AC" w:rsidRPr="00A436AC" w:rsidRDefault="00A436AC" w:rsidP="00A436AC">
      <w:pPr>
        <w:jc w:val="center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Р</w:t>
      </w:r>
      <w:proofErr w:type="gramEnd"/>
      <w:r>
        <w:rPr>
          <w:b/>
          <w:bCs/>
          <w:sz w:val="48"/>
          <w:szCs w:val="48"/>
        </w:rPr>
        <w:t xml:space="preserve"> А С П О Р Я Ж Е Н И Е</w:t>
      </w:r>
    </w:p>
    <w:p w:rsidR="00A436AC" w:rsidRPr="00EE5103" w:rsidRDefault="0088755E" w:rsidP="00A436AC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10</w:t>
      </w:r>
      <w:r w:rsidR="00A436AC" w:rsidRPr="00EE5103">
        <w:rPr>
          <w:rFonts w:ascii="Times New Roman" w:hAnsi="Times New Roman" w:cs="Times New Roman"/>
          <w:b/>
          <w:bCs/>
          <w:sz w:val="28"/>
        </w:rPr>
        <w:t>.0</w:t>
      </w:r>
      <w:r>
        <w:rPr>
          <w:rFonts w:ascii="Times New Roman" w:hAnsi="Times New Roman" w:cs="Times New Roman"/>
          <w:b/>
          <w:bCs/>
          <w:sz w:val="28"/>
        </w:rPr>
        <w:t>4</w:t>
      </w:r>
      <w:r w:rsidR="00A436AC" w:rsidRPr="00EE5103">
        <w:rPr>
          <w:rFonts w:ascii="Times New Roman" w:hAnsi="Times New Roman" w:cs="Times New Roman"/>
          <w:b/>
          <w:bCs/>
          <w:sz w:val="28"/>
        </w:rPr>
        <w:t>.201</w:t>
      </w:r>
      <w:r w:rsidR="00DE3203">
        <w:rPr>
          <w:rFonts w:ascii="Times New Roman" w:hAnsi="Times New Roman" w:cs="Times New Roman"/>
          <w:b/>
          <w:bCs/>
          <w:sz w:val="28"/>
        </w:rPr>
        <w:t>5</w:t>
      </w:r>
      <w:r w:rsidR="00A436AC" w:rsidRPr="00EE5103">
        <w:rPr>
          <w:rFonts w:ascii="Times New Roman" w:hAnsi="Times New Roman" w:cs="Times New Roman"/>
          <w:b/>
          <w:bCs/>
          <w:sz w:val="28"/>
        </w:rPr>
        <w:t xml:space="preserve"> г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</w:rPr>
        <w:t>29</w:t>
      </w:r>
      <w:r w:rsidR="00A436AC" w:rsidRPr="00EE5103">
        <w:rPr>
          <w:rFonts w:ascii="Times New Roman" w:hAnsi="Times New Roman" w:cs="Times New Roman"/>
          <w:b/>
          <w:bCs/>
          <w:sz w:val="28"/>
        </w:rPr>
        <w:t xml:space="preserve"> -</w:t>
      </w:r>
      <w:proofErr w:type="gramStart"/>
      <w:r w:rsidR="00A436AC" w:rsidRPr="00EE5103">
        <w:rPr>
          <w:rFonts w:ascii="Times New Roman" w:hAnsi="Times New Roman" w:cs="Times New Roman"/>
          <w:b/>
          <w:bCs/>
          <w:sz w:val="28"/>
        </w:rPr>
        <w:t>Р</w:t>
      </w:r>
      <w:proofErr w:type="gramEnd"/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>О внесении изменений в план-график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>размещения заказов на поставки товаров,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</w:t>
      </w:r>
      <w:proofErr w:type="gramStart"/>
      <w:r w:rsidRPr="00EE510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E5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Pr="00EE5103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EE5103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>муниципальных нужд на 201</w:t>
      </w:r>
      <w:r w:rsidR="00DE3203">
        <w:rPr>
          <w:rFonts w:ascii="Times New Roman" w:hAnsi="Times New Roman" w:cs="Times New Roman"/>
          <w:sz w:val="28"/>
          <w:szCs w:val="28"/>
        </w:rPr>
        <w:t>5</w:t>
      </w:r>
      <w:r w:rsidRPr="00EE510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436AC" w:rsidRPr="00EE5103" w:rsidRDefault="00A436AC" w:rsidP="00A436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36AC" w:rsidRPr="00EE5103" w:rsidRDefault="00A436AC" w:rsidP="00A436AC">
      <w:pPr>
        <w:jc w:val="both"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E5103">
        <w:rPr>
          <w:rFonts w:ascii="Times New Roman" w:hAnsi="Times New Roman" w:cs="Times New Roman"/>
          <w:sz w:val="28"/>
          <w:szCs w:val="28"/>
        </w:rPr>
        <w:t>На основании Приказа Министерства экономического развития</w:t>
      </w:r>
      <w:r w:rsidR="008C4F3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E5103">
        <w:rPr>
          <w:rFonts w:ascii="Times New Roman" w:hAnsi="Times New Roman" w:cs="Times New Roman"/>
          <w:sz w:val="28"/>
          <w:szCs w:val="28"/>
        </w:rPr>
        <w:t xml:space="preserve"> № 761/20н и Федерального </w:t>
      </w:r>
      <w:r w:rsidR="008C4F37">
        <w:rPr>
          <w:rFonts w:ascii="Times New Roman" w:hAnsi="Times New Roman" w:cs="Times New Roman"/>
          <w:sz w:val="28"/>
          <w:szCs w:val="28"/>
        </w:rPr>
        <w:t xml:space="preserve">Казначейства </w:t>
      </w:r>
      <w:r w:rsidRPr="00EE5103">
        <w:rPr>
          <w:rFonts w:ascii="Times New Roman" w:hAnsi="Times New Roman" w:cs="Times New Roman"/>
          <w:sz w:val="28"/>
          <w:szCs w:val="28"/>
        </w:rPr>
        <w:t xml:space="preserve">от 27 декабря 2011 г.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и Приказа Министерства экономического развития </w:t>
      </w:r>
      <w:r w:rsidR="008C4F37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="008C4F37">
        <w:rPr>
          <w:rFonts w:ascii="Times New Roman" w:hAnsi="Times New Roman" w:cs="Times New Roman"/>
          <w:sz w:val="28"/>
          <w:szCs w:val="28"/>
        </w:rPr>
        <w:t xml:space="preserve"> </w:t>
      </w:r>
      <w:r w:rsidRPr="00EE5103">
        <w:rPr>
          <w:rFonts w:ascii="Times New Roman" w:hAnsi="Times New Roman" w:cs="Times New Roman"/>
          <w:sz w:val="28"/>
          <w:szCs w:val="28"/>
        </w:rPr>
        <w:t xml:space="preserve">и Федерального Казначейства № 544/18н  от 20 сентября 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2015 годы», руководствуясь ст. 56.1 Устава </w:t>
      </w:r>
      <w:proofErr w:type="spellStart"/>
      <w:r w:rsidRPr="00EE5103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E5103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A436AC" w:rsidRPr="00EE5103" w:rsidRDefault="00A436AC" w:rsidP="00A43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6AC" w:rsidRPr="00EE5103" w:rsidRDefault="00A436AC" w:rsidP="00A436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EE5103">
        <w:rPr>
          <w:rFonts w:ascii="Times New Roman" w:hAnsi="Times New Roman" w:cs="Times New Roman"/>
          <w:sz w:val="28"/>
        </w:rPr>
        <w:t xml:space="preserve">     1. Внести изменение в план-график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90636F">
        <w:rPr>
          <w:rFonts w:ascii="Times New Roman" w:hAnsi="Times New Roman" w:cs="Times New Roman"/>
          <w:sz w:val="28"/>
        </w:rPr>
        <w:t>5</w:t>
      </w:r>
      <w:r w:rsidRPr="00EE5103">
        <w:rPr>
          <w:rFonts w:ascii="Times New Roman" w:hAnsi="Times New Roman" w:cs="Times New Roman"/>
          <w:sz w:val="28"/>
        </w:rPr>
        <w:t xml:space="preserve"> год в связи с </w:t>
      </w:r>
      <w:r w:rsidR="00544426">
        <w:rPr>
          <w:rFonts w:ascii="Times New Roman" w:hAnsi="Times New Roman" w:cs="Times New Roman"/>
          <w:sz w:val="28"/>
        </w:rPr>
        <w:t xml:space="preserve">внесением изменений в решение </w:t>
      </w:r>
      <w:proofErr w:type="spellStart"/>
      <w:r w:rsidR="00544426">
        <w:rPr>
          <w:rFonts w:ascii="Times New Roman" w:hAnsi="Times New Roman" w:cs="Times New Roman"/>
          <w:sz w:val="28"/>
        </w:rPr>
        <w:t>Тарутинского</w:t>
      </w:r>
      <w:proofErr w:type="spellEnd"/>
      <w:r w:rsidR="00544426">
        <w:rPr>
          <w:rFonts w:ascii="Times New Roman" w:hAnsi="Times New Roman" w:cs="Times New Roman"/>
          <w:sz w:val="28"/>
        </w:rPr>
        <w:t xml:space="preserve"> сельсовета Совета депутатов </w:t>
      </w:r>
      <w:r w:rsidRPr="00EE5103">
        <w:rPr>
          <w:rFonts w:ascii="Times New Roman" w:hAnsi="Times New Roman" w:cs="Times New Roman"/>
          <w:sz w:val="28"/>
        </w:rPr>
        <w:t xml:space="preserve">и изложить </w:t>
      </w:r>
      <w:r w:rsidRPr="00EE5103">
        <w:rPr>
          <w:rFonts w:ascii="Times New Roman" w:hAnsi="Times New Roman" w:cs="Times New Roman"/>
          <w:sz w:val="28"/>
        </w:rPr>
        <w:lastRenderedPageBreak/>
        <w:t xml:space="preserve">в новой редакции с учетом его  с изменениями, </w:t>
      </w:r>
      <w:proofErr w:type="gramStart"/>
      <w:r w:rsidRPr="00EE5103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Pr="00EE5103">
        <w:rPr>
          <w:rFonts w:ascii="Times New Roman" w:hAnsi="Times New Roman" w:cs="Times New Roman"/>
          <w:sz w:val="28"/>
        </w:rPr>
        <w:t xml:space="preserve"> 1 к настоящему Распоряжению.</w:t>
      </w:r>
    </w:p>
    <w:p w:rsidR="00A436AC" w:rsidRPr="00EE5103" w:rsidRDefault="00A436AC" w:rsidP="00A436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6AC" w:rsidRPr="00EE5103" w:rsidRDefault="00A436AC" w:rsidP="00A436AC">
      <w:pPr>
        <w:shd w:val="clear" w:color="auto" w:fill="FFFFFF"/>
        <w:tabs>
          <w:tab w:val="left" w:pos="98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b/>
          <w:bCs/>
          <w:sz w:val="28"/>
        </w:rPr>
        <w:t xml:space="preserve">    2</w:t>
      </w:r>
      <w:r w:rsidRPr="00EE5103"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 w:rsidRPr="00EE5103">
        <w:rPr>
          <w:rFonts w:ascii="Times New Roman" w:hAnsi="Times New Roman" w:cs="Times New Roman"/>
          <w:bCs/>
          <w:sz w:val="28"/>
        </w:rPr>
        <w:t xml:space="preserve">Разместить информацию о внесении изменений в план-график </w:t>
      </w:r>
      <w:r w:rsidRPr="00EE5103">
        <w:rPr>
          <w:rFonts w:ascii="Times New Roman" w:hAnsi="Times New Roman" w:cs="Times New Roman"/>
          <w:sz w:val="28"/>
        </w:rPr>
        <w:t>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90636F">
        <w:rPr>
          <w:rFonts w:ascii="Times New Roman" w:hAnsi="Times New Roman" w:cs="Times New Roman"/>
          <w:sz w:val="28"/>
        </w:rPr>
        <w:t>5</w:t>
      </w:r>
      <w:r w:rsidRPr="00EE5103">
        <w:rPr>
          <w:rFonts w:ascii="Times New Roman" w:hAnsi="Times New Roman" w:cs="Times New Roman"/>
          <w:sz w:val="28"/>
        </w:rPr>
        <w:t xml:space="preserve"> год в информационно-телекоммуникационной сети «Интернет» на официальном сайте: </w:t>
      </w:r>
      <w:hyperlink r:id="rId6" w:history="1"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E5103">
        <w:rPr>
          <w:rFonts w:ascii="Times New Roman" w:hAnsi="Times New Roman" w:cs="Times New Roman"/>
          <w:sz w:val="28"/>
          <w:szCs w:val="28"/>
        </w:rPr>
        <w:t>. в</w:t>
      </w:r>
      <w:r w:rsidRPr="00EE5103">
        <w:rPr>
          <w:rFonts w:ascii="Times New Roman" w:hAnsi="Times New Roman" w:cs="Times New Roman"/>
          <w:sz w:val="28"/>
        </w:rPr>
        <w:t xml:space="preserve"> срок не позднее </w:t>
      </w:r>
      <w:r w:rsidR="0088755E">
        <w:rPr>
          <w:rFonts w:ascii="Times New Roman" w:hAnsi="Times New Roman" w:cs="Times New Roman"/>
          <w:sz w:val="28"/>
        </w:rPr>
        <w:t xml:space="preserve">14 апреля </w:t>
      </w:r>
      <w:r w:rsidRPr="00EE5103">
        <w:rPr>
          <w:rFonts w:ascii="Times New Roman" w:hAnsi="Times New Roman" w:cs="Times New Roman"/>
          <w:sz w:val="28"/>
        </w:rPr>
        <w:t>201</w:t>
      </w:r>
      <w:r w:rsidR="0090636F">
        <w:rPr>
          <w:rFonts w:ascii="Times New Roman" w:hAnsi="Times New Roman" w:cs="Times New Roman"/>
          <w:sz w:val="28"/>
        </w:rPr>
        <w:t>5</w:t>
      </w:r>
      <w:r w:rsidRPr="00EE5103">
        <w:rPr>
          <w:rFonts w:ascii="Times New Roman" w:hAnsi="Times New Roman" w:cs="Times New Roman"/>
          <w:sz w:val="28"/>
        </w:rPr>
        <w:t xml:space="preserve"> года, на сайте МО </w:t>
      </w:r>
      <w:proofErr w:type="spellStart"/>
      <w:r w:rsidRPr="00EE5103">
        <w:rPr>
          <w:rFonts w:ascii="Times New Roman" w:hAnsi="Times New Roman" w:cs="Times New Roman"/>
          <w:sz w:val="28"/>
        </w:rPr>
        <w:t>Тарутинского</w:t>
      </w:r>
      <w:proofErr w:type="spellEnd"/>
      <w:r w:rsidRPr="00EE5103">
        <w:rPr>
          <w:rFonts w:ascii="Times New Roman" w:hAnsi="Times New Roman" w:cs="Times New Roman"/>
          <w:sz w:val="28"/>
        </w:rPr>
        <w:t xml:space="preserve"> сельсовета  </w:t>
      </w:r>
      <w:r w:rsidRPr="00EE510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E5103">
        <w:rPr>
          <w:rFonts w:ascii="Times New Roman" w:hAnsi="Times New Roman" w:cs="Times New Roman"/>
          <w:sz w:val="28"/>
          <w:szCs w:val="28"/>
        </w:rPr>
        <w:t xml:space="preserve">://  </w:t>
      </w:r>
      <w:proofErr w:type="spellStart"/>
      <w:r w:rsidRPr="00EE5103">
        <w:rPr>
          <w:rFonts w:ascii="Times New Roman" w:hAnsi="Times New Roman" w:cs="Times New Roman"/>
          <w:sz w:val="28"/>
          <w:szCs w:val="28"/>
          <w:lang w:val="en-US"/>
        </w:rPr>
        <w:t>tarutino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103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103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36AC" w:rsidRPr="00EE5103" w:rsidRDefault="00544426" w:rsidP="00A436AC">
      <w:pPr>
        <w:pStyle w:val="a9"/>
        <w:jc w:val="both"/>
        <w:rPr>
          <w:b w:val="0"/>
          <w:sz w:val="28"/>
        </w:rPr>
      </w:pPr>
      <w:r>
        <w:rPr>
          <w:b w:val="0"/>
          <w:sz w:val="28"/>
        </w:rPr>
        <w:t xml:space="preserve">   </w:t>
      </w:r>
      <w:r w:rsidR="00A436AC" w:rsidRPr="00EE5103">
        <w:rPr>
          <w:b w:val="0"/>
          <w:sz w:val="28"/>
        </w:rPr>
        <w:t xml:space="preserve">3. </w:t>
      </w:r>
      <w:proofErr w:type="gramStart"/>
      <w:r w:rsidR="00A436AC" w:rsidRPr="00EE5103">
        <w:rPr>
          <w:b w:val="0"/>
          <w:sz w:val="28"/>
        </w:rPr>
        <w:t>Контроль за</w:t>
      </w:r>
      <w:proofErr w:type="gramEnd"/>
      <w:r w:rsidR="00A436AC" w:rsidRPr="00EE5103">
        <w:rPr>
          <w:b w:val="0"/>
          <w:sz w:val="28"/>
        </w:rPr>
        <w:t xml:space="preserve"> исполнением Распоряжения возложить на главного бухгалтера </w:t>
      </w:r>
      <w:r w:rsidR="0090636F">
        <w:rPr>
          <w:b w:val="0"/>
          <w:sz w:val="28"/>
        </w:rPr>
        <w:t xml:space="preserve">администрации – </w:t>
      </w:r>
      <w:proofErr w:type="spellStart"/>
      <w:r w:rsidR="0090636F">
        <w:rPr>
          <w:b w:val="0"/>
          <w:sz w:val="28"/>
        </w:rPr>
        <w:t>Горлушкину</w:t>
      </w:r>
      <w:proofErr w:type="spellEnd"/>
      <w:r w:rsidR="0090636F">
        <w:rPr>
          <w:b w:val="0"/>
          <w:sz w:val="28"/>
        </w:rPr>
        <w:t xml:space="preserve"> Т.В.</w:t>
      </w:r>
    </w:p>
    <w:p w:rsidR="00A436AC" w:rsidRPr="00EE5103" w:rsidRDefault="00544426" w:rsidP="00A436AC">
      <w:pPr>
        <w:pStyle w:val="a9"/>
        <w:jc w:val="both"/>
        <w:rPr>
          <w:b w:val="0"/>
          <w:sz w:val="28"/>
        </w:rPr>
      </w:pPr>
      <w:r>
        <w:rPr>
          <w:b w:val="0"/>
          <w:sz w:val="28"/>
        </w:rPr>
        <w:t xml:space="preserve">    </w:t>
      </w:r>
      <w:r w:rsidR="00A436AC" w:rsidRPr="00EE5103">
        <w:rPr>
          <w:b w:val="0"/>
          <w:sz w:val="28"/>
        </w:rPr>
        <w:t>4. Распоряжение вступает в силу со дня его подписания.</w:t>
      </w:r>
    </w:p>
    <w:p w:rsidR="00A436AC" w:rsidRPr="00EE5103" w:rsidRDefault="00A436AC" w:rsidP="00A436AC">
      <w:pPr>
        <w:pStyle w:val="a9"/>
        <w:jc w:val="both"/>
        <w:rPr>
          <w:b w:val="0"/>
          <w:bCs w:val="0"/>
          <w:sz w:val="28"/>
        </w:rPr>
      </w:pPr>
    </w:p>
    <w:p w:rsidR="00A436AC" w:rsidRPr="00EE5103" w:rsidRDefault="00A436AC" w:rsidP="00A436AC">
      <w:pPr>
        <w:pStyle w:val="a9"/>
        <w:jc w:val="both"/>
        <w:rPr>
          <w:b w:val="0"/>
          <w:bCs w:val="0"/>
          <w:sz w:val="28"/>
        </w:rPr>
      </w:pPr>
      <w:r w:rsidRPr="00EE5103">
        <w:rPr>
          <w:b w:val="0"/>
          <w:bCs w:val="0"/>
          <w:sz w:val="28"/>
        </w:rPr>
        <w:t>Приложение:</w:t>
      </w:r>
    </w:p>
    <w:p w:rsidR="00A436AC" w:rsidRPr="00EE5103" w:rsidRDefault="00A436AC" w:rsidP="00A436AC">
      <w:pPr>
        <w:pStyle w:val="a9"/>
        <w:numPr>
          <w:ilvl w:val="0"/>
          <w:numId w:val="3"/>
        </w:numPr>
        <w:jc w:val="both"/>
        <w:rPr>
          <w:b w:val="0"/>
          <w:bCs w:val="0"/>
          <w:sz w:val="28"/>
        </w:rPr>
      </w:pPr>
      <w:r w:rsidRPr="00EE5103">
        <w:rPr>
          <w:b w:val="0"/>
          <w:bCs w:val="0"/>
          <w:sz w:val="28"/>
        </w:rPr>
        <w:t>П</w:t>
      </w:r>
      <w:r w:rsidRPr="00EE5103">
        <w:rPr>
          <w:b w:val="0"/>
          <w:sz w:val="28"/>
        </w:rPr>
        <w:t>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90636F">
        <w:rPr>
          <w:b w:val="0"/>
          <w:sz w:val="28"/>
        </w:rPr>
        <w:t>5</w:t>
      </w:r>
      <w:r w:rsidRPr="00EE5103">
        <w:rPr>
          <w:b w:val="0"/>
          <w:sz w:val="28"/>
        </w:rPr>
        <w:t xml:space="preserve"> год от</w:t>
      </w:r>
      <w:r w:rsidR="00544426">
        <w:rPr>
          <w:b w:val="0"/>
          <w:sz w:val="28"/>
        </w:rPr>
        <w:t xml:space="preserve"> </w:t>
      </w:r>
      <w:r w:rsidRPr="00EE5103">
        <w:rPr>
          <w:b w:val="0"/>
          <w:sz w:val="28"/>
        </w:rPr>
        <w:t xml:space="preserve"> </w:t>
      </w:r>
      <w:r w:rsidR="0088755E">
        <w:rPr>
          <w:b w:val="0"/>
          <w:sz w:val="28"/>
        </w:rPr>
        <w:t>1</w:t>
      </w:r>
      <w:r w:rsidR="005C2F1A">
        <w:rPr>
          <w:b w:val="0"/>
          <w:sz w:val="28"/>
        </w:rPr>
        <w:t>0</w:t>
      </w:r>
      <w:r w:rsidRPr="00EE5103">
        <w:rPr>
          <w:b w:val="0"/>
          <w:sz w:val="28"/>
        </w:rPr>
        <w:t>.0</w:t>
      </w:r>
      <w:r w:rsidR="0088755E">
        <w:rPr>
          <w:b w:val="0"/>
          <w:sz w:val="28"/>
        </w:rPr>
        <w:t>4</w:t>
      </w:r>
      <w:r w:rsidRPr="00EE5103">
        <w:rPr>
          <w:b w:val="0"/>
          <w:sz w:val="28"/>
        </w:rPr>
        <w:t>.201</w:t>
      </w:r>
      <w:r w:rsidR="0090636F">
        <w:rPr>
          <w:b w:val="0"/>
          <w:sz w:val="28"/>
        </w:rPr>
        <w:t>5</w:t>
      </w:r>
      <w:r w:rsidRPr="00EE5103">
        <w:rPr>
          <w:b w:val="0"/>
          <w:sz w:val="28"/>
        </w:rPr>
        <w:t xml:space="preserve"> г.</w:t>
      </w:r>
    </w:p>
    <w:p w:rsidR="00A436AC" w:rsidRPr="00EE5103" w:rsidRDefault="00A436AC" w:rsidP="00A436AC">
      <w:pPr>
        <w:pStyle w:val="a9"/>
        <w:ind w:left="720"/>
        <w:jc w:val="both"/>
        <w:rPr>
          <w:b w:val="0"/>
          <w:bCs w:val="0"/>
          <w:sz w:val="28"/>
        </w:rPr>
      </w:pPr>
    </w:p>
    <w:p w:rsidR="00A436AC" w:rsidRPr="00EE5103" w:rsidRDefault="00A436AC" w:rsidP="00A436AC">
      <w:pPr>
        <w:jc w:val="both"/>
        <w:rPr>
          <w:rFonts w:ascii="Times New Roman" w:hAnsi="Times New Roman" w:cs="Times New Roman"/>
          <w:sz w:val="28"/>
        </w:rPr>
      </w:pPr>
    </w:p>
    <w:p w:rsidR="00A436AC" w:rsidRPr="00EE5103" w:rsidRDefault="00A436AC" w:rsidP="00A436AC">
      <w:pPr>
        <w:spacing w:after="0"/>
        <w:jc w:val="both"/>
        <w:rPr>
          <w:rFonts w:ascii="Times New Roman" w:hAnsi="Times New Roman" w:cs="Times New Roman"/>
          <w:sz w:val="28"/>
        </w:rPr>
      </w:pPr>
      <w:r w:rsidRPr="00EE5103">
        <w:rPr>
          <w:rFonts w:ascii="Times New Roman" w:hAnsi="Times New Roman" w:cs="Times New Roman"/>
          <w:sz w:val="28"/>
        </w:rPr>
        <w:t>Глава администрации</w:t>
      </w:r>
    </w:p>
    <w:p w:rsidR="00A436AC" w:rsidRPr="00EE5103" w:rsidRDefault="00A436AC" w:rsidP="00A436A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EE5103">
        <w:rPr>
          <w:rFonts w:ascii="Times New Roman" w:hAnsi="Times New Roman" w:cs="Times New Roman"/>
          <w:sz w:val="28"/>
        </w:rPr>
        <w:t>Тарутинского</w:t>
      </w:r>
      <w:proofErr w:type="spellEnd"/>
      <w:r w:rsidRPr="00EE5103">
        <w:rPr>
          <w:rFonts w:ascii="Times New Roman" w:hAnsi="Times New Roman" w:cs="Times New Roman"/>
          <w:sz w:val="28"/>
        </w:rPr>
        <w:t xml:space="preserve"> сельсовета                                                         В.А. Потехин</w:t>
      </w:r>
    </w:p>
    <w:p w:rsidR="00A436AC" w:rsidRPr="00EE5103" w:rsidRDefault="00A436AC" w:rsidP="00A436AC">
      <w:pPr>
        <w:spacing w:after="0"/>
        <w:jc w:val="both"/>
        <w:rPr>
          <w:rFonts w:ascii="Times New Roman" w:hAnsi="Times New Roman" w:cs="Times New Roman"/>
          <w:sz w:val="28"/>
        </w:rPr>
      </w:pPr>
      <w:r w:rsidRPr="00EE5103"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</w:p>
    <w:p w:rsidR="00A436AC" w:rsidRDefault="00A436AC" w:rsidP="00A436AC">
      <w:pPr>
        <w:pStyle w:val="a9"/>
        <w:ind w:left="300"/>
        <w:jc w:val="both"/>
        <w:rPr>
          <w:b w:val="0"/>
          <w:bCs w:val="0"/>
          <w:sz w:val="28"/>
        </w:rPr>
      </w:pPr>
    </w:p>
    <w:p w:rsidR="00A436AC" w:rsidRDefault="00A436AC" w:rsidP="00A436A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A436AC" w:rsidRDefault="00A436AC" w:rsidP="00A436AC">
      <w:pPr>
        <w:jc w:val="center"/>
        <w:rPr>
          <w:b/>
          <w:bCs/>
          <w:sz w:val="28"/>
        </w:rPr>
      </w:pPr>
    </w:p>
    <w:p w:rsidR="00A436AC" w:rsidRDefault="00A436AC" w:rsidP="00A436AC">
      <w:pPr>
        <w:jc w:val="center"/>
        <w:rPr>
          <w:b/>
          <w:bCs/>
          <w:sz w:val="28"/>
        </w:rPr>
      </w:pPr>
    </w:p>
    <w:p w:rsidR="00A436AC" w:rsidRDefault="00A436AC" w:rsidP="00A436AC">
      <w:pPr>
        <w:rPr>
          <w:sz w:val="24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A436AC">
      <w:pPr>
        <w:spacing w:after="0" w:line="240" w:lineRule="auto"/>
        <w:rPr>
          <w:b/>
          <w:sz w:val="28"/>
          <w:szCs w:val="28"/>
        </w:rPr>
      </w:pPr>
    </w:p>
    <w:p w:rsidR="00ED751C" w:rsidRDefault="00ED751C" w:rsidP="00ED751C">
      <w:pPr>
        <w:tabs>
          <w:tab w:val="left" w:pos="7410"/>
        </w:tabs>
        <w:spacing w:after="0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Ind w:w="-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12"/>
        <w:gridCol w:w="455"/>
        <w:gridCol w:w="606"/>
        <w:gridCol w:w="318"/>
        <w:gridCol w:w="555"/>
        <w:gridCol w:w="463"/>
        <w:gridCol w:w="1039"/>
        <w:gridCol w:w="39"/>
        <w:gridCol w:w="503"/>
        <w:gridCol w:w="536"/>
        <w:gridCol w:w="792"/>
        <w:gridCol w:w="680"/>
        <w:gridCol w:w="549"/>
        <w:gridCol w:w="39"/>
        <w:gridCol w:w="633"/>
        <w:gridCol w:w="694"/>
        <w:gridCol w:w="39"/>
        <w:gridCol w:w="632"/>
      </w:tblGrid>
      <w:tr w:rsidR="001D61BE" w:rsidRPr="007F0C63" w:rsidTr="001D61BE">
        <w:trPr>
          <w:tblCellSpacing w:w="15" w:type="dxa"/>
        </w:trPr>
        <w:tc>
          <w:tcPr>
            <w:tcW w:w="0" w:type="auto"/>
            <w:gridSpan w:val="5"/>
            <w:hideMark/>
          </w:tcPr>
          <w:p w:rsidR="001D61BE" w:rsidRPr="000C1955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Наименование заказчика </w:t>
            </w:r>
          </w:p>
        </w:tc>
        <w:tc>
          <w:tcPr>
            <w:tcW w:w="0" w:type="auto"/>
            <w:gridSpan w:val="13"/>
            <w:hideMark/>
          </w:tcPr>
          <w:p w:rsidR="001D61BE" w:rsidRPr="000C1955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Тарутинского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сельсовета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Ачинского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района Красноярского края</w:t>
            </w:r>
          </w:p>
        </w:tc>
      </w:tr>
      <w:tr w:rsidR="001D61BE" w:rsidRPr="007F0C63" w:rsidTr="001D61BE">
        <w:trPr>
          <w:tblCellSpacing w:w="15" w:type="dxa"/>
        </w:trPr>
        <w:tc>
          <w:tcPr>
            <w:tcW w:w="0" w:type="auto"/>
            <w:gridSpan w:val="5"/>
            <w:hideMark/>
          </w:tcPr>
          <w:p w:rsidR="001D61BE" w:rsidRPr="000C1955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Юридический адрес,</w:t>
            </w: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телефон, электронная</w:t>
            </w: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почта заказчика</w:t>
            </w:r>
          </w:p>
        </w:tc>
        <w:tc>
          <w:tcPr>
            <w:tcW w:w="0" w:type="auto"/>
            <w:gridSpan w:val="13"/>
            <w:hideMark/>
          </w:tcPr>
          <w:p w:rsidR="001D61BE" w:rsidRPr="000C1955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Российская Федерация, 662176, Красноярский край,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Ачинский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р-н, Тарутино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, Трактовая, 34</w:t>
            </w:r>
            <w:proofErr w:type="gram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</w:t>
            </w:r>
            <w:proofErr w:type="gram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8 (39151) 90253 ,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tarutino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sovet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@</w:t>
            </w: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rambler</w:t>
            </w: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ru</w:t>
            </w:r>
            <w:proofErr w:type="spellEnd"/>
          </w:p>
        </w:tc>
      </w:tr>
      <w:tr w:rsidR="001D61BE" w:rsidRPr="007F0C63" w:rsidTr="001D61BE">
        <w:trPr>
          <w:tblCellSpacing w:w="15" w:type="dxa"/>
        </w:trPr>
        <w:tc>
          <w:tcPr>
            <w:tcW w:w="0" w:type="auto"/>
            <w:gridSpan w:val="5"/>
            <w:hideMark/>
          </w:tcPr>
          <w:p w:rsidR="001D61BE" w:rsidRPr="000C1955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ИНН </w:t>
            </w:r>
          </w:p>
        </w:tc>
        <w:tc>
          <w:tcPr>
            <w:tcW w:w="0" w:type="auto"/>
            <w:gridSpan w:val="13"/>
            <w:hideMark/>
          </w:tcPr>
          <w:p w:rsidR="001D61BE" w:rsidRPr="000C1955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2402002259</w:t>
            </w:r>
          </w:p>
        </w:tc>
      </w:tr>
      <w:tr w:rsidR="001D61BE" w:rsidRPr="007F0C63" w:rsidTr="001D61BE">
        <w:trPr>
          <w:tblCellSpacing w:w="15" w:type="dxa"/>
        </w:trPr>
        <w:tc>
          <w:tcPr>
            <w:tcW w:w="0" w:type="auto"/>
            <w:gridSpan w:val="5"/>
            <w:hideMark/>
          </w:tcPr>
          <w:p w:rsidR="001D61BE" w:rsidRPr="000C1955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КПП </w:t>
            </w:r>
          </w:p>
        </w:tc>
        <w:tc>
          <w:tcPr>
            <w:tcW w:w="0" w:type="auto"/>
            <w:gridSpan w:val="13"/>
            <w:hideMark/>
          </w:tcPr>
          <w:p w:rsidR="001D61BE" w:rsidRPr="000C1955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244301001</w:t>
            </w:r>
          </w:p>
        </w:tc>
      </w:tr>
      <w:tr w:rsidR="001D61BE" w:rsidRPr="007F0C63" w:rsidTr="001D61BE">
        <w:trPr>
          <w:tblCellSpacing w:w="15" w:type="dxa"/>
        </w:trPr>
        <w:tc>
          <w:tcPr>
            <w:tcW w:w="0" w:type="auto"/>
            <w:gridSpan w:val="5"/>
            <w:hideMark/>
          </w:tcPr>
          <w:p w:rsidR="001D61BE" w:rsidRPr="000C1955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ОКАТО </w:t>
            </w:r>
          </w:p>
        </w:tc>
        <w:tc>
          <w:tcPr>
            <w:tcW w:w="0" w:type="auto"/>
            <w:gridSpan w:val="13"/>
            <w:hideMark/>
          </w:tcPr>
          <w:p w:rsidR="001D61BE" w:rsidRPr="000C1955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04203822000</w:t>
            </w: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ОКПД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Условия контракта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Способ размещения заказа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Обоснование внесения изменений 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заказа (№ лота)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наименование предмета контракта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ориентировочная начальная (максимальная) цена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82204090319409244225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82204090319594244225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191F17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45.23.11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191F17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 w:cs="Times New Roman"/>
                <w:sz w:val="14"/>
                <w:szCs w:val="14"/>
              </w:rPr>
              <w:t>45.23.11.120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На выполнение работ по капитальному  ремонту и ремонт автомобильных дорог общего пользования местного значения находящихся на территории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Тарутинского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сельсовета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Капитальный  ремонт дорожного полотна асфаль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тным покрытием в летний период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арутино, ул.Малиновая гора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Км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1000,623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25,01 / 50,03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82205030337555244225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82205030339555244225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20.10.90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74.70.11.310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Организация и проведение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акарицидных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обработок мест массового отдыха населения 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Организация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двухкратного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зооэнтомологического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обследования территории и комплексная противоклещевая обработка с 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таежным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клещем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Га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128,00</w:t>
            </w:r>
          </w:p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1,43 / 7,168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04.2015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10.2015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82201047219021244223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41.00.2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41.00.11.000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Холодное водоснабжение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Обеспечение водой в соответствии и требованиями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п.8.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82201047219021244223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82205030329531244223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40.11.10.112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Электроснабжение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Соответствие ГОСТ 54149-20107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кВт.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52000</w:t>
            </w:r>
          </w:p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117,75</w:t>
            </w:r>
          </w:p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п.29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bottom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Товары, работы или услуги на сумму, не превышающую ста тысяч рублей (закупки в соответствии с п. 4 и п. 5 части 1 статьи 93 Федерального закона № 44-ФЗ)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82201047219021244221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75.11.31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72.30.01.000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Формирования, хранения, проверки отчетности</w:t>
            </w:r>
            <w:r w:rsidRPr="0069272D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Обмена и передачи отчетности по электронным каналам связи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Формирования, хранения, проверки отчетности. Обмена и передачи отчетности по электронным каналам связи формирования специфичных форм отчетности, сдачи отчетности в ФНС, ПФР и РОССТАТ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64.20.11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64.20.11.112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Услуги электросвязи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Услуги местной и междугородней телефонной связи. Предоставление неограниченного объема местных соединений для  абонентских номеров индивидуального пользования. Оплата оказанных услуг ежемесячно.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Закупка у единственного поставщика (подрядчика, исполнителя) </w:t>
            </w:r>
            <w:proofErr w:type="spellStart"/>
            <w:proofErr w:type="gram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1. ч. 1 ст. 93 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72.50.12.000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Ремонт компьютерной техники, восстановление картриджей.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Техническое обслуживание и ремонт вычислительной техники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Качество обслуживания в соответствии с техническими требованиями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2037215118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 том числе: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2037215118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72.50.12.000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Ремонт компьютерной техники, восстановление картриджей.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Техническое обслуживание и ремонт вычислительной техники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Качество обслуживания в соответствии с техническими требованиями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82205030339533244225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82205030339533244225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90.02.310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Услуги по сбору и вывозу ТБО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Услуги по сбору и вывозу твердо 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-б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ытовых отходов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Куб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етр.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82204090317508244225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211,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82204090317508244225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63.21.22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63.21.22.120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На выполнение работ по содержанию дорог местного значения находящихся на территории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Тарутинского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сельсовета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Очистка дорог от снега, частичный ремонт дорожного полотна асфальтным покрытием в летний период.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Км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211,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82204090319508244225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82204090319508244225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63.21.22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63.21.22.120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На выполнение работ по содержанию дорог местного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 xml:space="preserve">значения находящихся на территории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Тарутинского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сельсовета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lastRenderedPageBreak/>
              <w:t xml:space="preserve">Очистка дорог от снега, частичный ремонт дорожного </w:t>
            </w: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lastRenderedPageBreak/>
              <w:t>полотна асфальтным покрытием в летний период.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Км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Закупка у единственного поставщика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82201047219021244226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D61B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72.21.11.000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Обслуживание программы «Парус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»-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бухгалтерия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Обслуживание программы «Парус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»-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бухгалтерия. Качество обслуживания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72.30.21.000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Услуги по разработке и размещению информации на сайте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Информация о предоставляемых услугах и контактные данные для размещения на сайте.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66.03.3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66.03.21.000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Организация обязательного страхования гражданской ответственности владельцев транспортных средств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Страхование гражданской ответственности в соответствии с Законом РФ " Об организации страхового дела в РФ"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,"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Правилами обязательного страхования гражданской ответственности владельцев транспортных средств"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64.20.1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64.20.12.110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Обновление информационн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о-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программного комплекса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Обновление ИПК «Регистр МО» Качество обслуживания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</w:t>
            </w:r>
          </w:p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72.21.11.000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Покупка абонента на обслуживание программы «Парус» бухгалтерия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Покупка абонента на обслуживание программы «Парус» бухгалтерия. Качество обслуживания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E" w:rsidRPr="0069272D" w:rsidRDefault="001D61B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C1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  <w:p w:rsidR="0088755E" w:rsidRPr="0069272D" w:rsidRDefault="0088755E" w:rsidP="00C1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C1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C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80.30.12.130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88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C13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Оказание услуг по организации и проведения семинара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887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Оказание услуг по организации и проведению семинара на тему: «Предоставление земли и землепользовани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lastRenderedPageBreak/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Новая редакция Земельного кодекса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Кардинальные изменения в земельном законодательстве в 2015 году» для работников.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C1313D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C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755E" w:rsidRPr="0069272D" w:rsidRDefault="0088755E" w:rsidP="00C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C1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88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88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C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lastRenderedPageBreak/>
              <w:t>82201047219021244</w:t>
            </w:r>
            <w:r w:rsidRPr="006927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191F17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82201047219021244</w:t>
            </w:r>
            <w:r w:rsidRPr="00191F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191F17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30.02.12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30.02.15.211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D90D15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D90D1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D90D15" w:rsidRDefault="0088755E" w:rsidP="001D61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90D1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Покупка компьютера персонального в сборе </w:t>
            </w:r>
            <w:r w:rsidRPr="00D90D15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Товар  должен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соответствовать Гостам, техническим условиям и должны быть разрешены к использованию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Наличие деклараций и сертификатов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50,00</w:t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0,00/0,00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04.2015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11.2015 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 ч.1 ст.93 44 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82201130239117244</w:t>
            </w:r>
            <w:r w:rsidRPr="006927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82201130239117244</w:t>
            </w:r>
            <w:r w:rsidRPr="006927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32.30.3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32.30.33.310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Установка видеонаблюдение </w:t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hAnsi="Times New Roman"/>
                <w:sz w:val="14"/>
                <w:szCs w:val="14"/>
              </w:rPr>
              <w:t>Услуги по установке камер видеонаблюдения с записью на жесткий диск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10,00</w:t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0,00/0,00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02.2015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11.2015 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 ч.1 ст.93 44 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2037215118244310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2037215118244310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191F17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30.02.12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30.02.15.211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90D1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Покупка 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системного блока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Товар  должен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соответствовать Гостам, техническим условиям и должны быть разрешены к использованию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Наличие деклараций и сертификатов 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,00</w:t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0,00/0,00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11.2015 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 ч.1 ст.93 44 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82201047219021244340</w:t>
            </w:r>
          </w:p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82201047219021244340</w:t>
            </w:r>
          </w:p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36.63.7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19.20.14.512       20.51.14.110     21.12.14.124       22.22.20.143    24.66.48.183   25.24.27.170     28.75.22.130   30.01.14.140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Купля продажа канцелярских товаров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Канцелярские товары, письменные принадлежности,  папки регистраторы. Товары  должны соответствовать Гостам, техническим условиям и должны быть разрешены к использованию для детей от 3х лет. Наличие деклараций и сертификатов качества.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</w:t>
            </w:r>
          </w:p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34.30.20.990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Купля-продажа запасных частей к автомобильной и специализированной технике.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Запасные  части к автомобильной и специализированной технике.</w:t>
            </w:r>
          </w:p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82201047219021244340</w:t>
            </w:r>
          </w:p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23.20.11.220</w:t>
            </w:r>
          </w:p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23.20.15.210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Поставка ГСМ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Качество должно соответствовать техническим требованиям, государственным стандартам и техническим условиям.</w:t>
            </w:r>
          </w:p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АИ-92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Литр.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АИ-92 – 5130</w:t>
            </w:r>
          </w:p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150,00</w:t>
            </w:r>
          </w:p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4,01 / 20,05</w:t>
            </w:r>
          </w:p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2037215118244340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2037215118244340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36.63.7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19.20.14.512       20.51.14.110     21.12.14.124       22.22.20.143    24.66.48.183   25.24.27.170     28.75.22.130   30.01.14.140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Купля продажа канцелярских товаров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Канцелярские товары, письменные принадлежности,  папки регистраторы. Товары  должны соответствовать Гостам, техническим условиям и должны быть разрешены к использованию для детей от 3х лет. Наличие деклараций и 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сертификатов качества.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82203100229311244340</w:t>
            </w:r>
          </w:p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82203100229311244340</w:t>
            </w:r>
          </w:p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23.20.11.220</w:t>
            </w:r>
          </w:p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23.20.15.210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Поставка ГСМ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Качество должно соответствовать техническим требованиям, государственным стандартам и техническим условиям.</w:t>
            </w:r>
          </w:p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АИ-80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Литр.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АИ-80-2500</w:t>
            </w:r>
          </w:p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180,00</w:t>
            </w:r>
          </w:p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 / 0,00</w:t>
            </w:r>
          </w:p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82201137217514244340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82201137217514244340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36.63.7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19.20.14.512       20.51.14.110     21.12.14.124       22.22.20.143    24.66.48.183   25.24.27.170     28.75.22.130   30.01.14.140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Купля продажа канцелярских товаров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Канцелярские товары, письменные принадлежности,  папки регистраторы. Товары  должны соответствовать Гостам, техническим условиям и должны быть разрешены к использованию для детей от 3х лет. Наличие деклараций и сертификатов качества.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82205030339535244340</w:t>
            </w:r>
          </w:p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210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82205030339535244340</w:t>
            </w:r>
          </w:p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28.10.0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24.30.21; 28.73.14.110: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Строительные и отделочные материалы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В соответствии со сметой  и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822050303395352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50.50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23.20.15.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Поставка ГСМ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Качество должно </w:t>
            </w: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lastRenderedPageBreak/>
              <w:t>соответствовать техническим требованиям, государственным стандартам и техническим условиям.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ДТ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Литр.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ДТ-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170,00</w:t>
            </w:r>
          </w:p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 xml:space="preserve">/ / Не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 xml:space="preserve">предусмотрен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Закупка у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8220503033953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244340</w:t>
            </w:r>
          </w:p>
          <w:p w:rsidR="0088755E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244340</w:t>
            </w:r>
          </w:p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31.30.99; 31.50.22; 33.20.63.130; 31.50.21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Электротехническая продукция</w:t>
            </w:r>
          </w:p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В соответствии со сметой  и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Товары, работы или услуги на сумму, не превышающую четырехсот тысяч рублей (закупки в соответствии с п. 4 и п. 5 части 1 статьи 93 Федерального закона № 44-ФЗ)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bottom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1290,326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bottom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bottom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143,36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Запрос котировок, Электронный аукцион, Открытый конкурс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bottom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8"/>
            <w:tcBorders>
              <w:bottom w:val="single" w:sz="4" w:space="0" w:color="auto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объем закупок, планируемых в текущем году</w:t>
            </w:r>
          </w:p>
        </w:tc>
      </w:tr>
      <w:tr w:rsidR="0088755E" w:rsidRPr="0069272D" w:rsidTr="001D61B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3002,759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Запрос котировок, Закупка у единственного поставщика (подрядчика, исполнителя), Электронный аукцион, Открытый конкурс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55E" w:rsidRPr="0069272D" w:rsidRDefault="0088755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1D61BE" w:rsidRPr="007F0C63" w:rsidRDefault="001D61BE" w:rsidP="001D61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141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1"/>
        <w:gridCol w:w="70"/>
        <w:gridCol w:w="950"/>
        <w:gridCol w:w="2342"/>
        <w:gridCol w:w="3467"/>
      </w:tblGrid>
      <w:tr w:rsidR="001D61BE" w:rsidRPr="007F0C63" w:rsidTr="001D61BE">
        <w:tc>
          <w:tcPr>
            <w:tcW w:w="1464" w:type="pct"/>
            <w:hideMark/>
          </w:tcPr>
          <w:p w:rsidR="001D61BE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Потехин Владимир Александрович </w:t>
            </w:r>
          </w:p>
          <w:p w:rsidR="001D61BE" w:rsidRPr="007F0C63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(Ф.И.О., должность руководителя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(уполномоченного должностного лица)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заказчика)</w:t>
            </w:r>
          </w:p>
        </w:tc>
        <w:tc>
          <w:tcPr>
            <w:tcW w:w="35" w:type="pct"/>
            <w:hideMark/>
          </w:tcPr>
          <w:p w:rsidR="001D61BE" w:rsidRPr="007F0C63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86" w:type="pct"/>
            <w:hideMark/>
          </w:tcPr>
          <w:p w:rsidR="001D61BE" w:rsidRPr="007F0C63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                       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(подпись) </w:t>
            </w:r>
          </w:p>
        </w:tc>
        <w:tc>
          <w:tcPr>
            <w:tcW w:w="1216" w:type="pct"/>
            <w:hideMark/>
          </w:tcPr>
          <w:p w:rsidR="001D61BE" w:rsidRPr="007F0C63" w:rsidRDefault="001D61BE" w:rsidP="0088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r w:rsidR="008875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" </w:t>
            </w:r>
            <w:r w:rsidR="008875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апреля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 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г.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1D61BE" w:rsidRPr="007F0C63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61BE" w:rsidRPr="007F0C63" w:rsidRDefault="001D61BE" w:rsidP="001D61B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"/>
        <w:gridCol w:w="1877"/>
        <w:gridCol w:w="6100"/>
      </w:tblGrid>
      <w:tr w:rsidR="001D61BE" w:rsidRPr="007F0C63" w:rsidTr="001D61BE">
        <w:tc>
          <w:tcPr>
            <w:tcW w:w="750" w:type="pct"/>
            <w:hideMark/>
          </w:tcPr>
          <w:p w:rsidR="001D61BE" w:rsidRPr="007F0C63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hideMark/>
          </w:tcPr>
          <w:p w:rsidR="001D61BE" w:rsidRPr="007F0C63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1D61BE" w:rsidRPr="007F0C63" w:rsidRDefault="001D61BE" w:rsidP="001D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61BE" w:rsidRPr="007F0C63" w:rsidRDefault="001D61BE" w:rsidP="001D61B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2"/>
        <w:gridCol w:w="3983"/>
      </w:tblGrid>
      <w:tr w:rsidR="001D61BE" w:rsidRPr="007F0C63" w:rsidTr="0088755E">
        <w:tc>
          <w:tcPr>
            <w:tcW w:w="2878" w:type="pct"/>
            <w:hideMark/>
          </w:tcPr>
          <w:p w:rsidR="001D61BE" w:rsidRPr="007F0C63" w:rsidRDefault="001D61BE" w:rsidP="001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pct"/>
            <w:hideMark/>
          </w:tcPr>
          <w:tbl>
            <w:tblPr>
              <w:tblW w:w="5000" w:type="pct"/>
              <w:tblLook w:val="04A0"/>
            </w:tblPr>
            <w:tblGrid>
              <w:gridCol w:w="1738"/>
              <w:gridCol w:w="2215"/>
            </w:tblGrid>
            <w:tr w:rsidR="001D61BE" w:rsidTr="001D61B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D61BE" w:rsidRDefault="001D61BE" w:rsidP="001D61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D61BE" w:rsidRDefault="001D61BE" w:rsidP="008875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Горлушкина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Т. </w:t>
                  </w:r>
                  <w:r w:rsidR="0088755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</w:t>
                  </w:r>
                </w:p>
              </w:tc>
            </w:tr>
            <w:tr w:rsidR="001D61BE" w:rsidTr="001D61B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D61BE" w:rsidRDefault="001D61BE" w:rsidP="001D61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D61BE" w:rsidRDefault="001D61BE" w:rsidP="001D61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8 39151 90253</w:t>
                  </w:r>
                </w:p>
              </w:tc>
            </w:tr>
            <w:tr w:rsidR="001D61BE" w:rsidTr="001D61B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D61BE" w:rsidRDefault="001D61BE" w:rsidP="001D61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D61BE" w:rsidRDefault="001D61BE" w:rsidP="001D61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8 39151 90253</w:t>
                  </w:r>
                </w:p>
              </w:tc>
            </w:tr>
            <w:tr w:rsidR="001D61BE" w:rsidTr="001D61BE">
              <w:trPr>
                <w:trHeight w:val="257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D61BE" w:rsidRDefault="001D61BE" w:rsidP="001D61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D61BE" w:rsidRDefault="001D61BE" w:rsidP="001D61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tarutino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sovet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@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rambler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ru</w:t>
                  </w:r>
                  <w:proofErr w:type="spellEnd"/>
                </w:p>
              </w:tc>
            </w:tr>
          </w:tbl>
          <w:p w:rsidR="001D61BE" w:rsidRDefault="001D61BE" w:rsidP="001D61BE">
            <w:pPr>
              <w:spacing w:after="0" w:line="240" w:lineRule="auto"/>
            </w:pPr>
          </w:p>
        </w:tc>
      </w:tr>
    </w:tbl>
    <w:p w:rsidR="0090636F" w:rsidRPr="007F0C63" w:rsidRDefault="0090636F" w:rsidP="0090636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sectPr w:rsidR="0090636F" w:rsidRPr="007F0C63" w:rsidSect="005444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CE7"/>
    <w:multiLevelType w:val="hybridMultilevel"/>
    <w:tmpl w:val="ED18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60DFA"/>
    <w:multiLevelType w:val="hybridMultilevel"/>
    <w:tmpl w:val="43FE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304C7"/>
    <w:multiLevelType w:val="hybridMultilevel"/>
    <w:tmpl w:val="97B4445A"/>
    <w:lvl w:ilvl="0" w:tplc="4B7AD5DA">
      <w:start w:val="1"/>
      <w:numFmt w:val="decimal"/>
      <w:lvlText w:val="%1."/>
      <w:lvlJc w:val="left"/>
      <w:pPr>
        <w:ind w:left="1020" w:hanging="6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51C"/>
    <w:rsid w:val="001D61BE"/>
    <w:rsid w:val="001F7EEC"/>
    <w:rsid w:val="0035020D"/>
    <w:rsid w:val="003C0E15"/>
    <w:rsid w:val="00544426"/>
    <w:rsid w:val="005675AD"/>
    <w:rsid w:val="005C2F1A"/>
    <w:rsid w:val="007909E7"/>
    <w:rsid w:val="00861A9B"/>
    <w:rsid w:val="0088755E"/>
    <w:rsid w:val="008B7D4E"/>
    <w:rsid w:val="008C4F37"/>
    <w:rsid w:val="0090636F"/>
    <w:rsid w:val="00975B8E"/>
    <w:rsid w:val="00A436AC"/>
    <w:rsid w:val="00BB6264"/>
    <w:rsid w:val="00BF459C"/>
    <w:rsid w:val="00C02C46"/>
    <w:rsid w:val="00D5339E"/>
    <w:rsid w:val="00DE3203"/>
    <w:rsid w:val="00E16235"/>
    <w:rsid w:val="00ED751C"/>
    <w:rsid w:val="00EE5103"/>
    <w:rsid w:val="00EE596C"/>
    <w:rsid w:val="00F138BA"/>
    <w:rsid w:val="00F9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64"/>
  </w:style>
  <w:style w:type="paragraph" w:styleId="1">
    <w:name w:val="heading 1"/>
    <w:basedOn w:val="a"/>
    <w:next w:val="a"/>
    <w:link w:val="10"/>
    <w:qFormat/>
    <w:rsid w:val="00ED7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D75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3">
    <w:name w:val="heading 3"/>
    <w:basedOn w:val="a"/>
    <w:link w:val="30"/>
    <w:uiPriority w:val="9"/>
    <w:qFormat/>
    <w:rsid w:val="001D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51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751C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semiHidden/>
    <w:unhideWhenUsed/>
    <w:rsid w:val="00ED75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D75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75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51C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A436AC"/>
    <w:rPr>
      <w:color w:val="0000FF"/>
      <w:u w:val="single"/>
    </w:rPr>
  </w:style>
  <w:style w:type="paragraph" w:styleId="a9">
    <w:name w:val="Title"/>
    <w:basedOn w:val="a"/>
    <w:link w:val="aa"/>
    <w:qFormat/>
    <w:rsid w:val="00A436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a">
    <w:name w:val="Название Знак"/>
    <w:basedOn w:val="a0"/>
    <w:link w:val="a9"/>
    <w:rsid w:val="00A436A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ConsPlusTitle">
    <w:name w:val="ConsPlusTitle"/>
    <w:rsid w:val="00A43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436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D61B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23</cp:revision>
  <cp:lastPrinted>2015-04-09T08:23:00Z</cp:lastPrinted>
  <dcterms:created xsi:type="dcterms:W3CDTF">2014-04-11T00:37:00Z</dcterms:created>
  <dcterms:modified xsi:type="dcterms:W3CDTF">2015-04-09T08:26:00Z</dcterms:modified>
</cp:coreProperties>
</file>