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72" w:rsidRDefault="00D20772" w:rsidP="00D20772">
      <w:pPr>
        <w:jc w:val="center"/>
      </w:pPr>
    </w:p>
    <w:p w:rsidR="00D20772" w:rsidRPr="00A60818" w:rsidRDefault="00741290" w:rsidP="00D20772">
      <w:pPr>
        <w:tabs>
          <w:tab w:val="left" w:pos="9240"/>
        </w:tabs>
        <w:ind w:right="11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 fillcolor="window">
            <v:imagedata r:id="rId8" o:title="Герб"/>
          </v:shape>
        </w:pict>
      </w:r>
    </w:p>
    <w:p w:rsidR="00D20772" w:rsidRPr="005778E8" w:rsidRDefault="00D20772" w:rsidP="00D20772">
      <w:pPr>
        <w:tabs>
          <w:tab w:val="left" w:pos="9240"/>
        </w:tabs>
        <w:ind w:right="114"/>
        <w:jc w:val="center"/>
        <w:rPr>
          <w:sz w:val="40"/>
          <w:szCs w:val="40"/>
        </w:rPr>
      </w:pPr>
    </w:p>
    <w:p w:rsidR="00D20772" w:rsidRPr="00D20772" w:rsidRDefault="00D20772" w:rsidP="00D20772">
      <w:pPr>
        <w:jc w:val="center"/>
        <w:rPr>
          <w:b/>
          <w:sz w:val="32"/>
          <w:szCs w:val="32"/>
        </w:rPr>
      </w:pPr>
      <w:r w:rsidRPr="00D20772">
        <w:rPr>
          <w:b/>
          <w:sz w:val="32"/>
          <w:szCs w:val="32"/>
        </w:rPr>
        <w:t xml:space="preserve">ИНФОРМАЦИОННЫЙ ЛИСТ </w:t>
      </w:r>
    </w:p>
    <w:p w:rsidR="00D20772" w:rsidRDefault="00D20772" w:rsidP="00D20772">
      <w:pPr>
        <w:jc w:val="center"/>
        <w:rPr>
          <w:b/>
          <w:sz w:val="40"/>
          <w:szCs w:val="40"/>
        </w:rPr>
      </w:pPr>
      <w:r w:rsidRPr="00D20772">
        <w:rPr>
          <w:b/>
          <w:sz w:val="40"/>
          <w:szCs w:val="40"/>
        </w:rPr>
        <w:t>«СЕЛЬСКИЕ ВЕСТИ»</w:t>
      </w:r>
    </w:p>
    <w:p w:rsidR="00D20772" w:rsidRPr="004415A7" w:rsidRDefault="00D20772" w:rsidP="00D20772">
      <w:pPr>
        <w:jc w:val="center"/>
        <w:rPr>
          <w:sz w:val="32"/>
          <w:szCs w:val="32"/>
        </w:rPr>
      </w:pPr>
      <w:r w:rsidRPr="004415A7">
        <w:rPr>
          <w:sz w:val="32"/>
          <w:szCs w:val="32"/>
        </w:rPr>
        <w:t>Издание администрации Тарутинско</w:t>
      </w:r>
      <w:r w:rsidR="004415A7">
        <w:rPr>
          <w:sz w:val="32"/>
          <w:szCs w:val="32"/>
        </w:rPr>
        <w:t>го сельсовета Ачинского района К</w:t>
      </w:r>
      <w:r w:rsidRPr="004415A7">
        <w:rPr>
          <w:sz w:val="32"/>
          <w:szCs w:val="32"/>
        </w:rPr>
        <w:t>расноярского края</w:t>
      </w:r>
    </w:p>
    <w:p w:rsidR="008909D2" w:rsidRPr="00723804" w:rsidRDefault="00723804" w:rsidP="00D20772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  <w:lang w:val="en-US"/>
        </w:rPr>
        <w:t>05</w:t>
      </w:r>
      <w:r w:rsidR="0074334A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сентября</w:t>
      </w:r>
      <w:r w:rsidR="003163FB">
        <w:rPr>
          <w:b/>
          <w:sz w:val="32"/>
          <w:szCs w:val="32"/>
          <w:u w:val="single"/>
        </w:rPr>
        <w:t xml:space="preserve"> </w:t>
      </w:r>
      <w:r w:rsidR="00A912CB">
        <w:rPr>
          <w:b/>
          <w:sz w:val="32"/>
          <w:szCs w:val="32"/>
          <w:u w:val="single"/>
        </w:rPr>
        <w:t xml:space="preserve"> </w:t>
      </w:r>
      <w:r w:rsidR="0011227A">
        <w:rPr>
          <w:b/>
          <w:sz w:val="32"/>
          <w:szCs w:val="32"/>
          <w:u w:val="single"/>
        </w:rPr>
        <w:t>2014</w:t>
      </w:r>
      <w:r w:rsidR="00D505AC">
        <w:rPr>
          <w:b/>
          <w:sz w:val="32"/>
          <w:szCs w:val="32"/>
          <w:u w:val="single"/>
        </w:rPr>
        <w:t>г</w:t>
      </w:r>
      <w:r w:rsidR="00D20772">
        <w:rPr>
          <w:b/>
          <w:sz w:val="32"/>
          <w:szCs w:val="32"/>
        </w:rPr>
        <w:t xml:space="preserve">.  </w:t>
      </w:r>
      <w:r w:rsidR="008909D2">
        <w:rPr>
          <w:b/>
          <w:sz w:val="32"/>
          <w:szCs w:val="32"/>
        </w:rPr>
        <w:t xml:space="preserve">                         </w:t>
      </w:r>
      <w:r w:rsidR="008909D2" w:rsidRPr="008909D2">
        <w:rPr>
          <w:b/>
          <w:sz w:val="32"/>
          <w:szCs w:val="32"/>
          <w:u w:val="single"/>
        </w:rPr>
        <w:t>п. Тарутино</w:t>
      </w:r>
      <w:r w:rsidR="008909D2">
        <w:rPr>
          <w:b/>
          <w:sz w:val="32"/>
          <w:szCs w:val="32"/>
        </w:rPr>
        <w:t xml:space="preserve">                                                      </w:t>
      </w:r>
      <w:r w:rsidR="008909D2" w:rsidRPr="008909D2">
        <w:rPr>
          <w:b/>
          <w:sz w:val="32"/>
          <w:szCs w:val="32"/>
          <w:u w:val="single"/>
        </w:rPr>
        <w:t xml:space="preserve">№ </w:t>
      </w:r>
      <w:r w:rsidR="00D20772" w:rsidRPr="008909D2">
        <w:rPr>
          <w:b/>
          <w:sz w:val="32"/>
          <w:szCs w:val="32"/>
          <w:u w:val="single"/>
        </w:rPr>
        <w:t xml:space="preserve"> </w:t>
      </w:r>
      <w:r w:rsidR="0011227A">
        <w:rPr>
          <w:b/>
          <w:sz w:val="32"/>
          <w:szCs w:val="32"/>
          <w:u w:val="single"/>
        </w:rPr>
        <w:t>1</w:t>
      </w:r>
      <w:r w:rsidRPr="00723804">
        <w:rPr>
          <w:b/>
          <w:sz w:val="32"/>
          <w:szCs w:val="32"/>
          <w:u w:val="single"/>
        </w:rPr>
        <w:t>1</w:t>
      </w:r>
    </w:p>
    <w:p w:rsidR="008909D2" w:rsidRDefault="008909D2" w:rsidP="00D20772">
      <w:pPr>
        <w:rPr>
          <w:b/>
          <w:sz w:val="32"/>
          <w:szCs w:val="32"/>
        </w:rPr>
      </w:pPr>
    </w:p>
    <w:p w:rsidR="008909D2" w:rsidRDefault="008909D2" w:rsidP="00D20772">
      <w:pPr>
        <w:rPr>
          <w:b/>
          <w:sz w:val="32"/>
          <w:szCs w:val="32"/>
        </w:rPr>
      </w:pPr>
    </w:p>
    <w:p w:rsidR="008909D2" w:rsidRDefault="008909D2" w:rsidP="00D20772">
      <w:pPr>
        <w:rPr>
          <w:b/>
          <w:sz w:val="32"/>
          <w:szCs w:val="32"/>
        </w:rPr>
      </w:pPr>
    </w:p>
    <w:p w:rsidR="008909D2" w:rsidRPr="008909D2" w:rsidRDefault="00D20772" w:rsidP="00D20772">
      <w:pPr>
        <w:rPr>
          <w:b/>
          <w:sz w:val="32"/>
          <w:szCs w:val="32"/>
          <w:u w:val="single"/>
        </w:rPr>
        <w:sectPr w:rsidR="008909D2" w:rsidRPr="008909D2" w:rsidSect="00A912CB">
          <w:pgSz w:w="16838" w:h="11906" w:orient="landscape"/>
          <w:pgMar w:top="180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</w:t>
      </w:r>
    </w:p>
    <w:p w:rsidR="0074334A" w:rsidRDefault="0074334A" w:rsidP="0074334A">
      <w:pPr>
        <w:pStyle w:val="a3"/>
        <w:tabs>
          <w:tab w:val="left" w:pos="4500"/>
        </w:tabs>
      </w:pPr>
    </w:p>
    <w:p w:rsidR="0074334A" w:rsidRPr="0074334A" w:rsidRDefault="0074334A" w:rsidP="0074334A">
      <w:pPr>
        <w:tabs>
          <w:tab w:val="left" w:pos="4500"/>
        </w:tabs>
        <w:rPr>
          <w:b/>
          <w:sz w:val="20"/>
          <w:szCs w:val="20"/>
        </w:rPr>
      </w:pPr>
      <w:r w:rsidRPr="0074334A">
        <w:rPr>
          <w:b/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 xml:space="preserve">       </w:t>
      </w:r>
      <w:r w:rsidRPr="0074334A">
        <w:rPr>
          <w:b/>
          <w:sz w:val="20"/>
          <w:szCs w:val="20"/>
        </w:rPr>
        <w:t xml:space="preserve">    КРАСНОЯРСКИЙ  КРАЙ</w:t>
      </w:r>
    </w:p>
    <w:p w:rsidR="0074334A" w:rsidRPr="0074334A" w:rsidRDefault="0074334A" w:rsidP="0074334A">
      <w:pPr>
        <w:pStyle w:val="1"/>
        <w:jc w:val="center"/>
        <w:rPr>
          <w:sz w:val="20"/>
          <w:szCs w:val="20"/>
        </w:rPr>
      </w:pPr>
      <w:r w:rsidRPr="0074334A">
        <w:rPr>
          <w:sz w:val="20"/>
          <w:szCs w:val="20"/>
        </w:rPr>
        <w:t>АЧИНСКИЙ  РАЙОН</w:t>
      </w:r>
    </w:p>
    <w:p w:rsidR="0074334A" w:rsidRPr="0074334A" w:rsidRDefault="0074334A" w:rsidP="0074334A">
      <w:pPr>
        <w:pStyle w:val="1"/>
        <w:tabs>
          <w:tab w:val="left" w:pos="1110"/>
          <w:tab w:val="center" w:pos="4819"/>
        </w:tabs>
        <w:rPr>
          <w:sz w:val="20"/>
          <w:szCs w:val="20"/>
        </w:rPr>
      </w:pPr>
      <w:r w:rsidRPr="0074334A">
        <w:rPr>
          <w:sz w:val="20"/>
          <w:szCs w:val="20"/>
        </w:rPr>
        <w:tab/>
        <w:t xml:space="preserve">    ТАРУТИНСКИЙ СЕЛЬСКИЙ СОВЕТ ДЕПУТАТОВ</w:t>
      </w:r>
      <w:r w:rsidRPr="0074334A">
        <w:rPr>
          <w:sz w:val="20"/>
          <w:szCs w:val="20"/>
        </w:rPr>
        <w:tab/>
        <w:t xml:space="preserve"> </w:t>
      </w:r>
    </w:p>
    <w:p w:rsidR="0074334A" w:rsidRPr="0074334A" w:rsidRDefault="0074334A" w:rsidP="0074334A">
      <w:pPr>
        <w:pStyle w:val="2"/>
        <w:jc w:val="center"/>
        <w:rPr>
          <w:b w:val="0"/>
          <w:sz w:val="20"/>
          <w:szCs w:val="20"/>
        </w:rPr>
      </w:pPr>
      <w:r w:rsidRPr="0074334A">
        <w:rPr>
          <w:sz w:val="20"/>
          <w:szCs w:val="20"/>
        </w:rPr>
        <w:t>Р Е Ш Е Н И Е</w:t>
      </w:r>
    </w:p>
    <w:p w:rsidR="0074334A" w:rsidRPr="0074334A" w:rsidRDefault="0074334A" w:rsidP="0074334A">
      <w:pPr>
        <w:rPr>
          <w:b/>
          <w:sz w:val="20"/>
          <w:szCs w:val="20"/>
        </w:rPr>
      </w:pPr>
      <w:r w:rsidRPr="0074334A">
        <w:rPr>
          <w:b/>
          <w:sz w:val="20"/>
          <w:szCs w:val="20"/>
        </w:rPr>
        <w:t xml:space="preserve">   27.08.2014     </w:t>
      </w: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74334A">
        <w:rPr>
          <w:b/>
          <w:sz w:val="20"/>
          <w:szCs w:val="20"/>
        </w:rPr>
        <w:t>№ 40-129Р</w:t>
      </w:r>
    </w:p>
    <w:p w:rsidR="0074334A" w:rsidRPr="0074334A" w:rsidRDefault="0074334A" w:rsidP="0074334A">
      <w:pPr>
        <w:pStyle w:val="a8"/>
        <w:tabs>
          <w:tab w:val="left" w:pos="4500"/>
        </w:tabs>
        <w:rPr>
          <w:sz w:val="20"/>
          <w:szCs w:val="20"/>
        </w:rPr>
      </w:pPr>
    </w:p>
    <w:p w:rsidR="0074334A" w:rsidRPr="0074334A" w:rsidRDefault="0074334A" w:rsidP="0074334A">
      <w:pPr>
        <w:rPr>
          <w:sz w:val="20"/>
          <w:szCs w:val="20"/>
        </w:rPr>
      </w:pPr>
      <w:r w:rsidRPr="0074334A">
        <w:rPr>
          <w:sz w:val="20"/>
          <w:szCs w:val="20"/>
        </w:rPr>
        <w:t xml:space="preserve">                           </w:t>
      </w:r>
    </w:p>
    <w:p w:rsidR="0074334A" w:rsidRPr="0074334A" w:rsidRDefault="0074334A" w:rsidP="0074334A">
      <w:pPr>
        <w:ind w:left="-284"/>
        <w:rPr>
          <w:b/>
          <w:sz w:val="20"/>
          <w:szCs w:val="20"/>
        </w:rPr>
      </w:pPr>
      <w:r w:rsidRPr="0074334A">
        <w:rPr>
          <w:b/>
          <w:sz w:val="20"/>
          <w:szCs w:val="20"/>
        </w:rPr>
        <w:t>Об  утверждении материалов, характеризующих</w:t>
      </w:r>
    </w:p>
    <w:p w:rsidR="0074334A" w:rsidRPr="0074334A" w:rsidRDefault="0074334A" w:rsidP="0074334A">
      <w:pPr>
        <w:ind w:left="-284"/>
        <w:rPr>
          <w:b/>
          <w:sz w:val="20"/>
          <w:szCs w:val="20"/>
        </w:rPr>
      </w:pPr>
      <w:r w:rsidRPr="0074334A">
        <w:rPr>
          <w:b/>
          <w:sz w:val="20"/>
          <w:szCs w:val="20"/>
        </w:rPr>
        <w:t>Работу Тарутинского сельского Совет депутатов за</w:t>
      </w:r>
    </w:p>
    <w:p w:rsidR="0074334A" w:rsidRPr="0074334A" w:rsidRDefault="0074334A" w:rsidP="0074334A">
      <w:pPr>
        <w:ind w:left="-284"/>
        <w:rPr>
          <w:b/>
          <w:sz w:val="20"/>
          <w:szCs w:val="20"/>
        </w:rPr>
      </w:pPr>
      <w:r w:rsidRPr="0074334A">
        <w:rPr>
          <w:b/>
          <w:sz w:val="20"/>
          <w:szCs w:val="20"/>
        </w:rPr>
        <w:t>период с 1 января 2013 года по 1 сентября 2014 года.</w:t>
      </w:r>
    </w:p>
    <w:p w:rsidR="0074334A" w:rsidRPr="0074334A" w:rsidRDefault="0074334A" w:rsidP="0074334A">
      <w:pPr>
        <w:ind w:left="-284"/>
        <w:jc w:val="center"/>
        <w:rPr>
          <w:sz w:val="20"/>
          <w:szCs w:val="20"/>
        </w:rPr>
      </w:pPr>
      <w:r w:rsidRPr="0074334A">
        <w:rPr>
          <w:sz w:val="20"/>
          <w:szCs w:val="20"/>
        </w:rPr>
        <w:t xml:space="preserve">          </w:t>
      </w:r>
    </w:p>
    <w:p w:rsidR="0074334A" w:rsidRPr="0074334A" w:rsidRDefault="0074334A" w:rsidP="0074334A">
      <w:pPr>
        <w:autoSpaceDE w:val="0"/>
        <w:ind w:left="-284" w:firstLine="824"/>
        <w:jc w:val="both"/>
        <w:rPr>
          <w:sz w:val="20"/>
          <w:szCs w:val="20"/>
        </w:rPr>
      </w:pPr>
      <w:r w:rsidRPr="0074334A">
        <w:rPr>
          <w:sz w:val="20"/>
          <w:szCs w:val="20"/>
        </w:rPr>
        <w:t xml:space="preserve">Руководствуясь Постановлением Законодательного Собрания Красноярского края от 20.03.2014  года № 6-2184П  «Об утверждении Положения  о краевом конкурсе на лучшую организацию работы представительного органа в муниципальном образовании в 2014 году», ст. 19.,231 Устава Тарутинского сельсовета Ачинского района Красноярского края, Тарутинский сельский Совет депутатов </w:t>
      </w:r>
      <w:r w:rsidRPr="0074334A">
        <w:rPr>
          <w:b/>
          <w:sz w:val="20"/>
          <w:szCs w:val="20"/>
        </w:rPr>
        <w:t>РЕШИЛ</w:t>
      </w:r>
      <w:r w:rsidRPr="0074334A">
        <w:rPr>
          <w:sz w:val="20"/>
          <w:szCs w:val="20"/>
        </w:rPr>
        <w:t>:</w:t>
      </w:r>
    </w:p>
    <w:p w:rsidR="0074334A" w:rsidRPr="0074334A" w:rsidRDefault="0074334A" w:rsidP="0074334A">
      <w:pPr>
        <w:numPr>
          <w:ilvl w:val="0"/>
          <w:numId w:val="11"/>
        </w:numPr>
        <w:suppressAutoHyphens/>
        <w:autoSpaceDE w:val="0"/>
        <w:jc w:val="both"/>
        <w:rPr>
          <w:sz w:val="20"/>
          <w:szCs w:val="20"/>
        </w:rPr>
      </w:pPr>
      <w:r w:rsidRPr="0074334A">
        <w:rPr>
          <w:sz w:val="20"/>
          <w:szCs w:val="20"/>
        </w:rPr>
        <w:t>Утвердить материалы, характеризующие работу Тарутинского сельского Совета депутатов за период с 1 января 2012 года по 1 сентября 2013 года (приложение).</w:t>
      </w:r>
    </w:p>
    <w:p w:rsidR="0074334A" w:rsidRPr="0074334A" w:rsidRDefault="0074334A" w:rsidP="0074334A">
      <w:pPr>
        <w:numPr>
          <w:ilvl w:val="0"/>
          <w:numId w:val="11"/>
        </w:numPr>
        <w:suppressAutoHyphens/>
        <w:autoSpaceDE w:val="0"/>
        <w:jc w:val="both"/>
        <w:rPr>
          <w:sz w:val="20"/>
          <w:szCs w:val="20"/>
        </w:rPr>
      </w:pPr>
      <w:r w:rsidRPr="0074334A">
        <w:rPr>
          <w:sz w:val="20"/>
          <w:szCs w:val="20"/>
        </w:rPr>
        <w:lastRenderedPageBreak/>
        <w:t>Поручить председателю Совета депутатов представить материалы в конкурсную комиссию Законодательного Собрания Красноярского края.</w:t>
      </w:r>
    </w:p>
    <w:p w:rsidR="0074334A" w:rsidRPr="0074334A" w:rsidRDefault="0074334A" w:rsidP="0074334A">
      <w:pPr>
        <w:autoSpaceDE w:val="0"/>
        <w:ind w:left="361"/>
        <w:jc w:val="both"/>
        <w:rPr>
          <w:sz w:val="20"/>
          <w:szCs w:val="20"/>
        </w:rPr>
      </w:pPr>
    </w:p>
    <w:p w:rsidR="0074334A" w:rsidRPr="0074334A" w:rsidRDefault="0074334A" w:rsidP="0074334A">
      <w:pPr>
        <w:numPr>
          <w:ilvl w:val="0"/>
          <w:numId w:val="11"/>
        </w:numPr>
        <w:suppressAutoHyphens/>
        <w:autoSpaceDE w:val="0"/>
        <w:jc w:val="both"/>
        <w:rPr>
          <w:sz w:val="20"/>
          <w:szCs w:val="20"/>
        </w:rPr>
      </w:pPr>
      <w:r w:rsidRPr="0074334A">
        <w:rPr>
          <w:sz w:val="20"/>
          <w:szCs w:val="20"/>
        </w:rPr>
        <w:t>Решение вступает в силу в день, следующий за днем его подписания.</w:t>
      </w:r>
    </w:p>
    <w:p w:rsidR="0074334A" w:rsidRPr="0074334A" w:rsidRDefault="0074334A" w:rsidP="0074334A">
      <w:pPr>
        <w:ind w:firstLine="360"/>
        <w:jc w:val="both"/>
        <w:rPr>
          <w:sz w:val="20"/>
          <w:szCs w:val="20"/>
        </w:rPr>
      </w:pPr>
    </w:p>
    <w:p w:rsidR="0074334A" w:rsidRPr="0074334A" w:rsidRDefault="0074334A" w:rsidP="0074334A">
      <w:pPr>
        <w:jc w:val="both"/>
        <w:rPr>
          <w:b/>
          <w:sz w:val="20"/>
          <w:szCs w:val="20"/>
        </w:rPr>
      </w:pPr>
      <w:r w:rsidRPr="0074334A">
        <w:rPr>
          <w:b/>
          <w:sz w:val="20"/>
          <w:szCs w:val="20"/>
        </w:rPr>
        <w:t>Председатель Совета депутатов                                         Н.Н.Симонова</w:t>
      </w:r>
    </w:p>
    <w:p w:rsidR="0074334A" w:rsidRPr="0074334A" w:rsidRDefault="0074334A" w:rsidP="0074334A">
      <w:pPr>
        <w:jc w:val="both"/>
        <w:rPr>
          <w:b/>
          <w:sz w:val="20"/>
          <w:szCs w:val="20"/>
        </w:rPr>
      </w:pPr>
      <w:r w:rsidRPr="0074334A">
        <w:rPr>
          <w:b/>
          <w:sz w:val="20"/>
          <w:szCs w:val="20"/>
        </w:rPr>
        <w:t>Гла</w:t>
      </w:r>
      <w:r>
        <w:rPr>
          <w:b/>
          <w:sz w:val="20"/>
          <w:szCs w:val="20"/>
        </w:rPr>
        <w:t xml:space="preserve">ва Тарутинского сельсовета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</w:t>
      </w:r>
      <w:r w:rsidRPr="0074334A">
        <w:rPr>
          <w:b/>
          <w:sz w:val="20"/>
          <w:szCs w:val="20"/>
        </w:rPr>
        <w:t>В. А. Потехин</w:t>
      </w:r>
    </w:p>
    <w:p w:rsidR="0015352D" w:rsidRDefault="0015352D" w:rsidP="0015352D">
      <w:pPr>
        <w:jc w:val="both"/>
        <w:rPr>
          <w:b/>
          <w:bCs/>
          <w:color w:val="000000"/>
          <w:sz w:val="20"/>
          <w:szCs w:val="20"/>
        </w:rPr>
      </w:pPr>
    </w:p>
    <w:p w:rsidR="0074334A" w:rsidRPr="0074334A" w:rsidRDefault="0074334A" w:rsidP="0074334A">
      <w:pPr>
        <w:keepNext/>
        <w:jc w:val="center"/>
        <w:outlineLvl w:val="0"/>
        <w:rPr>
          <w:b/>
          <w:sz w:val="16"/>
          <w:szCs w:val="16"/>
        </w:rPr>
      </w:pPr>
      <w:r w:rsidRPr="0074334A">
        <w:rPr>
          <w:b/>
          <w:sz w:val="16"/>
          <w:szCs w:val="16"/>
        </w:rPr>
        <w:t>Красноярский край</w:t>
      </w:r>
    </w:p>
    <w:p w:rsidR="0074334A" w:rsidRPr="0074334A" w:rsidRDefault="0074334A" w:rsidP="0074334A">
      <w:pPr>
        <w:keepNext/>
        <w:jc w:val="center"/>
        <w:outlineLvl w:val="3"/>
        <w:rPr>
          <w:rFonts w:eastAsia="Arial Unicode MS"/>
          <w:b/>
          <w:bCs/>
          <w:sz w:val="16"/>
          <w:szCs w:val="16"/>
        </w:rPr>
      </w:pPr>
      <w:r w:rsidRPr="0074334A">
        <w:rPr>
          <w:b/>
          <w:bCs/>
          <w:sz w:val="16"/>
          <w:szCs w:val="16"/>
        </w:rPr>
        <w:t>Ачинский район</w:t>
      </w:r>
    </w:p>
    <w:p w:rsidR="0074334A" w:rsidRPr="0074334A" w:rsidRDefault="0074334A" w:rsidP="0074334A">
      <w:pPr>
        <w:keepNext/>
        <w:jc w:val="center"/>
        <w:outlineLvl w:val="2"/>
        <w:rPr>
          <w:rFonts w:eastAsia="Arial Unicode MS"/>
          <w:b/>
          <w:bCs/>
          <w:sz w:val="16"/>
          <w:szCs w:val="16"/>
        </w:rPr>
      </w:pPr>
      <w:r w:rsidRPr="0074334A">
        <w:rPr>
          <w:rFonts w:eastAsia="Arial Unicode MS"/>
          <w:b/>
          <w:bCs/>
          <w:sz w:val="16"/>
          <w:szCs w:val="16"/>
        </w:rPr>
        <w:t>Администрация Тарутинского сельсовета</w:t>
      </w:r>
    </w:p>
    <w:p w:rsidR="0074334A" w:rsidRPr="0074334A" w:rsidRDefault="0074334A" w:rsidP="0074334A">
      <w:pPr>
        <w:ind w:right="-1"/>
        <w:rPr>
          <w:sz w:val="16"/>
          <w:szCs w:val="16"/>
        </w:rPr>
      </w:pPr>
    </w:p>
    <w:p w:rsidR="0074334A" w:rsidRPr="0074334A" w:rsidRDefault="0074334A" w:rsidP="0074334A">
      <w:pPr>
        <w:tabs>
          <w:tab w:val="left" w:pos="3060"/>
        </w:tabs>
        <w:ind w:right="-1"/>
        <w:jc w:val="center"/>
        <w:rPr>
          <w:b/>
          <w:sz w:val="16"/>
          <w:szCs w:val="16"/>
        </w:rPr>
      </w:pPr>
      <w:r w:rsidRPr="0074334A">
        <w:rPr>
          <w:b/>
          <w:sz w:val="16"/>
          <w:szCs w:val="16"/>
        </w:rPr>
        <w:t>ПОСТАНОВЛЕНИЕ</w:t>
      </w:r>
    </w:p>
    <w:p w:rsidR="0074334A" w:rsidRPr="0074334A" w:rsidRDefault="0074334A" w:rsidP="0074334A">
      <w:pPr>
        <w:rPr>
          <w:b/>
          <w:sz w:val="16"/>
          <w:szCs w:val="16"/>
        </w:rPr>
      </w:pPr>
      <w:r w:rsidRPr="0074334A">
        <w:rPr>
          <w:b/>
          <w:sz w:val="16"/>
          <w:szCs w:val="16"/>
        </w:rPr>
        <w:t>26.08.2014                                      п. Тарутино                                        № 72 - П</w:t>
      </w:r>
    </w:p>
    <w:p w:rsidR="0074334A" w:rsidRPr="0074334A" w:rsidRDefault="0074334A" w:rsidP="0074334A">
      <w:pPr>
        <w:pStyle w:val="ConsPlusTitle"/>
        <w:jc w:val="both"/>
        <w:rPr>
          <w:b w:val="0"/>
          <w:bCs w:val="0"/>
          <w:sz w:val="16"/>
          <w:szCs w:val="16"/>
        </w:rPr>
      </w:pPr>
    </w:p>
    <w:p w:rsidR="0074334A" w:rsidRPr="0074334A" w:rsidRDefault="0074334A" w:rsidP="0074334A">
      <w:pPr>
        <w:pStyle w:val="ConsPlusTitle"/>
        <w:jc w:val="both"/>
        <w:rPr>
          <w:b w:val="0"/>
          <w:bCs w:val="0"/>
          <w:sz w:val="16"/>
          <w:szCs w:val="16"/>
        </w:rPr>
      </w:pPr>
    </w:p>
    <w:p w:rsidR="0074334A" w:rsidRPr="0074334A" w:rsidRDefault="0074334A" w:rsidP="0074334A">
      <w:pPr>
        <w:pStyle w:val="ConsPlusTitle"/>
        <w:jc w:val="both"/>
        <w:rPr>
          <w:bCs w:val="0"/>
          <w:sz w:val="16"/>
          <w:szCs w:val="16"/>
        </w:rPr>
      </w:pPr>
      <w:r w:rsidRPr="0074334A">
        <w:rPr>
          <w:bCs w:val="0"/>
          <w:sz w:val="16"/>
          <w:szCs w:val="16"/>
        </w:rPr>
        <w:t>О  формировании фонда капитального ремонта</w:t>
      </w:r>
    </w:p>
    <w:p w:rsidR="0074334A" w:rsidRPr="0074334A" w:rsidRDefault="0074334A" w:rsidP="0074334A">
      <w:pPr>
        <w:pStyle w:val="ConsPlusTitle"/>
        <w:jc w:val="both"/>
        <w:rPr>
          <w:bCs w:val="0"/>
          <w:sz w:val="16"/>
          <w:szCs w:val="16"/>
        </w:rPr>
      </w:pPr>
      <w:r w:rsidRPr="0074334A">
        <w:rPr>
          <w:bCs w:val="0"/>
          <w:sz w:val="16"/>
          <w:szCs w:val="16"/>
        </w:rPr>
        <w:t>в отношении многоквартирных домов,</w:t>
      </w:r>
    </w:p>
    <w:p w:rsidR="0074334A" w:rsidRPr="0074334A" w:rsidRDefault="0074334A" w:rsidP="0074334A">
      <w:pPr>
        <w:pStyle w:val="ConsPlusTitle"/>
        <w:jc w:val="both"/>
        <w:rPr>
          <w:bCs w:val="0"/>
          <w:sz w:val="16"/>
          <w:szCs w:val="16"/>
        </w:rPr>
      </w:pPr>
      <w:r w:rsidRPr="0074334A">
        <w:rPr>
          <w:bCs w:val="0"/>
          <w:sz w:val="16"/>
          <w:szCs w:val="16"/>
        </w:rPr>
        <w:t>расположенных на территории муниципального</w:t>
      </w:r>
    </w:p>
    <w:p w:rsidR="0074334A" w:rsidRPr="0074334A" w:rsidRDefault="0074334A" w:rsidP="0074334A">
      <w:pPr>
        <w:pStyle w:val="ConsPlusTitle"/>
        <w:jc w:val="both"/>
        <w:rPr>
          <w:bCs w:val="0"/>
          <w:sz w:val="16"/>
          <w:szCs w:val="16"/>
        </w:rPr>
      </w:pPr>
      <w:r w:rsidRPr="0074334A">
        <w:rPr>
          <w:bCs w:val="0"/>
          <w:sz w:val="16"/>
          <w:szCs w:val="16"/>
        </w:rPr>
        <w:t xml:space="preserve">образования Тарутинский сельсовет, собственники </w:t>
      </w:r>
    </w:p>
    <w:p w:rsidR="0074334A" w:rsidRPr="0074334A" w:rsidRDefault="0074334A" w:rsidP="0074334A">
      <w:pPr>
        <w:pStyle w:val="ConsPlusTitle"/>
        <w:jc w:val="both"/>
        <w:rPr>
          <w:bCs w:val="0"/>
          <w:sz w:val="16"/>
          <w:szCs w:val="16"/>
        </w:rPr>
      </w:pPr>
      <w:r w:rsidRPr="0074334A">
        <w:rPr>
          <w:bCs w:val="0"/>
          <w:sz w:val="16"/>
          <w:szCs w:val="16"/>
        </w:rPr>
        <w:t>помещений в которыхне выбрали способ формирования</w:t>
      </w:r>
    </w:p>
    <w:p w:rsidR="0074334A" w:rsidRPr="0074334A" w:rsidRDefault="0074334A" w:rsidP="0074334A">
      <w:pPr>
        <w:pStyle w:val="ConsPlusTitle"/>
        <w:jc w:val="both"/>
        <w:rPr>
          <w:bCs w:val="0"/>
          <w:sz w:val="16"/>
          <w:szCs w:val="16"/>
        </w:rPr>
      </w:pPr>
      <w:r w:rsidRPr="0074334A">
        <w:rPr>
          <w:bCs w:val="0"/>
          <w:sz w:val="16"/>
          <w:szCs w:val="16"/>
        </w:rPr>
        <w:t xml:space="preserve">фонда  капитальногоремонта или выбранный ими </w:t>
      </w:r>
    </w:p>
    <w:p w:rsidR="0074334A" w:rsidRPr="0074334A" w:rsidRDefault="0074334A" w:rsidP="0074334A">
      <w:pPr>
        <w:pStyle w:val="ConsPlusTitle"/>
        <w:jc w:val="both"/>
        <w:rPr>
          <w:bCs w:val="0"/>
          <w:sz w:val="16"/>
          <w:szCs w:val="16"/>
        </w:rPr>
      </w:pPr>
      <w:r w:rsidRPr="0074334A">
        <w:rPr>
          <w:bCs w:val="0"/>
          <w:sz w:val="16"/>
          <w:szCs w:val="16"/>
        </w:rPr>
        <w:t>способ не был реализован</w:t>
      </w:r>
    </w:p>
    <w:p w:rsidR="0074334A" w:rsidRPr="0074334A" w:rsidRDefault="0074334A" w:rsidP="0074334A">
      <w:pPr>
        <w:pStyle w:val="ConsPlusTitle"/>
        <w:jc w:val="both"/>
        <w:rPr>
          <w:bCs w:val="0"/>
          <w:sz w:val="16"/>
          <w:szCs w:val="16"/>
        </w:rPr>
      </w:pPr>
    </w:p>
    <w:p w:rsidR="0074334A" w:rsidRPr="0074334A" w:rsidRDefault="0074334A" w:rsidP="0074334A">
      <w:pPr>
        <w:pStyle w:val="ConsPlusTitle"/>
        <w:jc w:val="both"/>
        <w:rPr>
          <w:b w:val="0"/>
          <w:bCs w:val="0"/>
          <w:sz w:val="16"/>
          <w:szCs w:val="16"/>
        </w:rPr>
      </w:pPr>
    </w:p>
    <w:p w:rsidR="0074334A" w:rsidRPr="0074334A" w:rsidRDefault="0074334A" w:rsidP="0074334A">
      <w:pPr>
        <w:pStyle w:val="ConsPlusTitle"/>
        <w:ind w:firstLine="708"/>
        <w:jc w:val="both"/>
        <w:rPr>
          <w:b w:val="0"/>
          <w:bCs w:val="0"/>
          <w:sz w:val="16"/>
          <w:szCs w:val="16"/>
        </w:rPr>
      </w:pPr>
      <w:r w:rsidRPr="0074334A">
        <w:rPr>
          <w:b w:val="0"/>
          <w:bCs w:val="0"/>
          <w:sz w:val="16"/>
          <w:szCs w:val="16"/>
        </w:rPr>
        <w:t>В соответствии с частью 7 статьи 170 Жилищного кодекса Российской Федерации, законом Красноярского края от 27.06.2013 № 4-1451 «Об организации проведения  капитального ремонта общего имущества в многоквартирных домах, расположенных на территории Красноярского края», руководствуясь ст. 7 Устава Тарутинского сельсовета</w:t>
      </w:r>
    </w:p>
    <w:p w:rsidR="0074334A" w:rsidRPr="0074334A" w:rsidRDefault="0074334A" w:rsidP="0074334A">
      <w:pPr>
        <w:pStyle w:val="ConsPlusTitle"/>
        <w:ind w:firstLine="708"/>
        <w:jc w:val="both"/>
        <w:rPr>
          <w:b w:val="0"/>
          <w:bCs w:val="0"/>
          <w:sz w:val="16"/>
          <w:szCs w:val="16"/>
        </w:rPr>
      </w:pPr>
      <w:r w:rsidRPr="0074334A">
        <w:rPr>
          <w:b w:val="0"/>
          <w:bCs w:val="0"/>
          <w:sz w:val="16"/>
          <w:szCs w:val="16"/>
        </w:rPr>
        <w:lastRenderedPageBreak/>
        <w:t>ПОСТАНОВЛЯЮ:</w:t>
      </w:r>
    </w:p>
    <w:p w:rsidR="0074334A" w:rsidRPr="0074334A" w:rsidRDefault="0074334A" w:rsidP="0074334A">
      <w:pPr>
        <w:pStyle w:val="ConsPlusTitle"/>
        <w:jc w:val="both"/>
        <w:rPr>
          <w:b w:val="0"/>
          <w:bCs w:val="0"/>
          <w:sz w:val="16"/>
          <w:szCs w:val="16"/>
        </w:rPr>
      </w:pPr>
      <w:r w:rsidRPr="0074334A">
        <w:rPr>
          <w:b w:val="0"/>
          <w:bCs w:val="0"/>
          <w:sz w:val="16"/>
          <w:szCs w:val="16"/>
        </w:rPr>
        <w:t xml:space="preserve">      1. Утвердить перечень многоквартирных домов, расположенных на территории муниципального образования Тарутинский сельсовет, собственники помещений в которых по состоянию на 10.08.2014 не выбрали способ формирования фонда капитального ремонта или выбранный ими способ не был реализован, согласно Приложению 1.</w:t>
      </w:r>
    </w:p>
    <w:p w:rsidR="0074334A" w:rsidRPr="0074334A" w:rsidRDefault="0074334A" w:rsidP="0074334A">
      <w:pPr>
        <w:pStyle w:val="ConsPlusTitle"/>
        <w:jc w:val="both"/>
        <w:rPr>
          <w:b w:val="0"/>
          <w:bCs w:val="0"/>
          <w:sz w:val="16"/>
          <w:szCs w:val="16"/>
        </w:rPr>
      </w:pPr>
      <w:r w:rsidRPr="0074334A">
        <w:rPr>
          <w:b w:val="0"/>
          <w:bCs w:val="0"/>
          <w:sz w:val="16"/>
          <w:szCs w:val="16"/>
        </w:rPr>
        <w:t xml:space="preserve">      2.Установить, что в отношении многоквартирных домов, указанных в пункте 1 настоящего постановления, Формирование Фонда капитального ремонта осуществляется на счете регионального оператора.</w:t>
      </w:r>
    </w:p>
    <w:p w:rsidR="0074334A" w:rsidRPr="0074334A" w:rsidRDefault="0074334A" w:rsidP="0074334A">
      <w:pPr>
        <w:jc w:val="both"/>
        <w:rPr>
          <w:bCs/>
          <w:sz w:val="16"/>
          <w:szCs w:val="16"/>
        </w:rPr>
      </w:pPr>
      <w:r w:rsidRPr="0074334A">
        <w:rPr>
          <w:sz w:val="16"/>
          <w:szCs w:val="16"/>
        </w:rPr>
        <w:t xml:space="preserve">      3. </w:t>
      </w:r>
      <w:r w:rsidRPr="0074334A">
        <w:rPr>
          <w:bCs/>
          <w:sz w:val="16"/>
          <w:szCs w:val="16"/>
        </w:rPr>
        <w:t>Постановление вступает в силу после его официального опубликования (обнародования) в информационном листе «Сельские Вести».</w:t>
      </w:r>
    </w:p>
    <w:p w:rsidR="0074334A" w:rsidRPr="0074334A" w:rsidRDefault="0074334A" w:rsidP="0074334A">
      <w:pPr>
        <w:jc w:val="both"/>
        <w:rPr>
          <w:bCs/>
          <w:sz w:val="16"/>
          <w:szCs w:val="16"/>
          <w:u w:val="single"/>
        </w:rPr>
      </w:pPr>
      <w:r w:rsidRPr="0074334A">
        <w:rPr>
          <w:bCs/>
          <w:sz w:val="16"/>
          <w:szCs w:val="16"/>
        </w:rPr>
        <w:t xml:space="preserve">      4.Разместить настоящее Постановление в сети Интернет на официальном сайте: </w:t>
      </w:r>
      <w:r w:rsidRPr="0074334A">
        <w:rPr>
          <w:bCs/>
          <w:sz w:val="16"/>
          <w:szCs w:val="16"/>
          <w:u w:val="single"/>
          <w:lang w:val="en-US"/>
        </w:rPr>
        <w:t>http</w:t>
      </w:r>
      <w:r w:rsidRPr="0074334A">
        <w:rPr>
          <w:bCs/>
          <w:sz w:val="16"/>
          <w:szCs w:val="16"/>
          <w:u w:val="single"/>
        </w:rPr>
        <w:t xml:space="preserve">: // </w:t>
      </w:r>
      <w:r w:rsidRPr="0074334A">
        <w:rPr>
          <w:bCs/>
          <w:sz w:val="16"/>
          <w:szCs w:val="16"/>
          <w:u w:val="single"/>
          <w:lang w:val="en-US"/>
        </w:rPr>
        <w:t>tarutino</w:t>
      </w:r>
      <w:r w:rsidRPr="0074334A">
        <w:rPr>
          <w:bCs/>
          <w:sz w:val="16"/>
          <w:szCs w:val="16"/>
          <w:u w:val="single"/>
        </w:rPr>
        <w:t>.</w:t>
      </w:r>
      <w:r w:rsidRPr="0074334A">
        <w:rPr>
          <w:bCs/>
          <w:sz w:val="16"/>
          <w:szCs w:val="16"/>
          <w:u w:val="single"/>
          <w:lang w:val="en-US"/>
        </w:rPr>
        <w:t>bdu</w:t>
      </w:r>
      <w:r w:rsidRPr="0074334A">
        <w:rPr>
          <w:bCs/>
          <w:sz w:val="16"/>
          <w:szCs w:val="16"/>
          <w:u w:val="single"/>
        </w:rPr>
        <w:t>.</w:t>
      </w:r>
      <w:r w:rsidRPr="0074334A">
        <w:rPr>
          <w:bCs/>
          <w:sz w:val="16"/>
          <w:szCs w:val="16"/>
          <w:u w:val="single"/>
          <w:lang w:val="en-US"/>
        </w:rPr>
        <w:t>su</w:t>
      </w:r>
      <w:r w:rsidRPr="0074334A">
        <w:rPr>
          <w:bCs/>
          <w:sz w:val="16"/>
          <w:szCs w:val="16"/>
          <w:u w:val="single"/>
        </w:rPr>
        <w:t>.</w:t>
      </w:r>
    </w:p>
    <w:p w:rsidR="0074334A" w:rsidRPr="0074334A" w:rsidRDefault="0074334A" w:rsidP="0074334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74334A">
        <w:rPr>
          <w:rFonts w:ascii="Times New Roman" w:hAnsi="Times New Roman" w:cs="Times New Roman"/>
          <w:sz w:val="16"/>
          <w:szCs w:val="16"/>
        </w:rPr>
        <w:t xml:space="preserve">      5. Контроль за исполнением настоящего Постановления возлагаю на себя.</w:t>
      </w:r>
    </w:p>
    <w:p w:rsidR="0074334A" w:rsidRPr="0074334A" w:rsidRDefault="0074334A" w:rsidP="0074334A">
      <w:pPr>
        <w:jc w:val="both"/>
        <w:rPr>
          <w:b/>
          <w:sz w:val="16"/>
          <w:szCs w:val="16"/>
        </w:rPr>
      </w:pPr>
    </w:p>
    <w:p w:rsidR="0074334A" w:rsidRPr="0074334A" w:rsidRDefault="0074334A" w:rsidP="0074334A">
      <w:pPr>
        <w:jc w:val="both"/>
        <w:rPr>
          <w:b/>
          <w:sz w:val="16"/>
          <w:szCs w:val="16"/>
        </w:rPr>
      </w:pPr>
      <w:bookmarkStart w:id="0" w:name="_GoBack"/>
      <w:bookmarkEnd w:id="0"/>
      <w:r w:rsidRPr="0074334A">
        <w:rPr>
          <w:b/>
          <w:sz w:val="16"/>
          <w:szCs w:val="16"/>
        </w:rPr>
        <w:t xml:space="preserve">Глава </w:t>
      </w:r>
    </w:p>
    <w:p w:rsidR="0074334A" w:rsidRPr="0074334A" w:rsidRDefault="0074334A" w:rsidP="0074334A">
      <w:pPr>
        <w:jc w:val="both"/>
        <w:rPr>
          <w:i/>
          <w:sz w:val="16"/>
          <w:szCs w:val="16"/>
        </w:rPr>
      </w:pPr>
      <w:r w:rsidRPr="0074334A">
        <w:rPr>
          <w:b/>
          <w:sz w:val="16"/>
          <w:szCs w:val="16"/>
        </w:rPr>
        <w:t>Тарутинского сельсовета                                                              В.А. Потехин</w:t>
      </w:r>
    </w:p>
    <w:p w:rsidR="0074334A" w:rsidRPr="0074334A" w:rsidRDefault="0074334A" w:rsidP="0074334A">
      <w:pPr>
        <w:tabs>
          <w:tab w:val="left" w:pos="6765"/>
        </w:tabs>
        <w:rPr>
          <w:sz w:val="16"/>
          <w:szCs w:val="16"/>
        </w:rPr>
      </w:pPr>
    </w:p>
    <w:p w:rsidR="0074334A" w:rsidRPr="0074334A" w:rsidRDefault="0074334A" w:rsidP="0074334A">
      <w:pPr>
        <w:tabs>
          <w:tab w:val="left" w:pos="6765"/>
        </w:tabs>
        <w:rPr>
          <w:sz w:val="16"/>
          <w:szCs w:val="16"/>
        </w:rPr>
      </w:pPr>
    </w:p>
    <w:p w:rsidR="0074334A" w:rsidRPr="0074334A" w:rsidRDefault="0074334A" w:rsidP="0074334A">
      <w:pPr>
        <w:tabs>
          <w:tab w:val="left" w:pos="6765"/>
        </w:tabs>
        <w:rPr>
          <w:sz w:val="16"/>
          <w:szCs w:val="16"/>
        </w:rPr>
      </w:pPr>
    </w:p>
    <w:p w:rsidR="0074334A" w:rsidRPr="0074334A" w:rsidRDefault="0074334A" w:rsidP="0074334A">
      <w:pPr>
        <w:tabs>
          <w:tab w:val="left" w:pos="6765"/>
        </w:tabs>
        <w:rPr>
          <w:sz w:val="16"/>
          <w:szCs w:val="16"/>
        </w:rPr>
      </w:pPr>
    </w:p>
    <w:p w:rsidR="0074334A" w:rsidRPr="0074334A" w:rsidRDefault="0074334A" w:rsidP="0074334A">
      <w:pPr>
        <w:tabs>
          <w:tab w:val="left" w:pos="6765"/>
        </w:tabs>
        <w:rPr>
          <w:sz w:val="16"/>
          <w:szCs w:val="16"/>
        </w:rPr>
      </w:pPr>
    </w:p>
    <w:p w:rsidR="0074334A" w:rsidRPr="0074334A" w:rsidRDefault="0074334A" w:rsidP="0074334A">
      <w:pPr>
        <w:tabs>
          <w:tab w:val="left" w:pos="6765"/>
        </w:tabs>
        <w:rPr>
          <w:sz w:val="16"/>
          <w:szCs w:val="16"/>
        </w:rPr>
      </w:pPr>
      <w:r w:rsidRPr="0074334A">
        <w:rPr>
          <w:b/>
          <w:sz w:val="16"/>
          <w:szCs w:val="16"/>
        </w:rPr>
        <w:t>Перечень многоквартирных домов,</w:t>
      </w:r>
    </w:p>
    <w:p w:rsidR="0074334A" w:rsidRPr="0074334A" w:rsidRDefault="0074334A" w:rsidP="0074334A">
      <w:pPr>
        <w:tabs>
          <w:tab w:val="left" w:pos="2850"/>
        </w:tabs>
        <w:rPr>
          <w:b/>
          <w:sz w:val="16"/>
          <w:szCs w:val="16"/>
        </w:rPr>
      </w:pPr>
      <w:r w:rsidRPr="0074334A">
        <w:rPr>
          <w:b/>
          <w:sz w:val="16"/>
          <w:szCs w:val="16"/>
        </w:rPr>
        <w:t>расположенных на территории муниципального образования</w:t>
      </w:r>
    </w:p>
    <w:p w:rsidR="0074334A" w:rsidRPr="0074334A" w:rsidRDefault="0074334A" w:rsidP="0074334A">
      <w:pPr>
        <w:tabs>
          <w:tab w:val="left" w:pos="2850"/>
        </w:tabs>
        <w:rPr>
          <w:b/>
          <w:sz w:val="16"/>
          <w:szCs w:val="16"/>
        </w:rPr>
      </w:pPr>
      <w:r w:rsidRPr="0074334A">
        <w:rPr>
          <w:b/>
          <w:sz w:val="16"/>
          <w:szCs w:val="16"/>
          <w:u w:val="single"/>
        </w:rPr>
        <w:t xml:space="preserve">Тарутинский сельсовет, </w:t>
      </w:r>
      <w:r w:rsidRPr="0074334A">
        <w:rPr>
          <w:b/>
          <w:sz w:val="16"/>
          <w:szCs w:val="16"/>
        </w:rPr>
        <w:t xml:space="preserve">собственники помещений в которых </w:t>
      </w:r>
    </w:p>
    <w:p w:rsidR="0074334A" w:rsidRPr="0074334A" w:rsidRDefault="0074334A" w:rsidP="0074334A">
      <w:pPr>
        <w:tabs>
          <w:tab w:val="left" w:pos="2850"/>
        </w:tabs>
        <w:rPr>
          <w:b/>
          <w:sz w:val="16"/>
          <w:szCs w:val="16"/>
        </w:rPr>
      </w:pPr>
      <w:r w:rsidRPr="0074334A">
        <w:rPr>
          <w:b/>
          <w:sz w:val="16"/>
          <w:szCs w:val="16"/>
        </w:rPr>
        <w:t xml:space="preserve">           по состоянию на 10.08.2014 не выбрали способ формирования фонда</w:t>
      </w:r>
    </w:p>
    <w:p w:rsidR="0074334A" w:rsidRPr="0074334A" w:rsidRDefault="0074334A" w:rsidP="0074334A">
      <w:pPr>
        <w:tabs>
          <w:tab w:val="left" w:pos="2850"/>
        </w:tabs>
        <w:ind w:firstLine="708"/>
        <w:rPr>
          <w:b/>
          <w:sz w:val="16"/>
          <w:szCs w:val="16"/>
        </w:rPr>
      </w:pPr>
      <w:r w:rsidRPr="0074334A">
        <w:rPr>
          <w:b/>
          <w:sz w:val="16"/>
          <w:szCs w:val="16"/>
        </w:rPr>
        <w:t xml:space="preserve">                     капитального ремонта или выбранный ими </w:t>
      </w:r>
    </w:p>
    <w:p w:rsidR="0074334A" w:rsidRPr="0074334A" w:rsidRDefault="0074334A" w:rsidP="0074334A">
      <w:pPr>
        <w:tabs>
          <w:tab w:val="left" w:pos="2850"/>
        </w:tabs>
        <w:ind w:firstLine="708"/>
        <w:rPr>
          <w:b/>
          <w:sz w:val="16"/>
          <w:szCs w:val="16"/>
        </w:rPr>
      </w:pPr>
      <w:r w:rsidRPr="0074334A">
        <w:rPr>
          <w:b/>
          <w:sz w:val="16"/>
          <w:szCs w:val="16"/>
        </w:rPr>
        <w:t xml:space="preserve">                                    способ не был реализован</w:t>
      </w:r>
    </w:p>
    <w:p w:rsidR="0074334A" w:rsidRPr="0074334A" w:rsidRDefault="0074334A" w:rsidP="0074334A">
      <w:pPr>
        <w:tabs>
          <w:tab w:val="left" w:pos="2850"/>
        </w:tabs>
        <w:ind w:firstLine="708"/>
        <w:rPr>
          <w:b/>
          <w:sz w:val="16"/>
          <w:szCs w:val="16"/>
        </w:rPr>
      </w:pPr>
    </w:p>
    <w:p w:rsidR="0074334A" w:rsidRPr="0074334A" w:rsidRDefault="0074334A" w:rsidP="0074334A">
      <w:pPr>
        <w:tabs>
          <w:tab w:val="left" w:pos="2850"/>
        </w:tabs>
        <w:ind w:firstLine="708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671"/>
        <w:gridCol w:w="2810"/>
      </w:tblGrid>
      <w:tr w:rsidR="0074334A" w:rsidRPr="0074334A" w:rsidTr="0074334A">
        <w:tc>
          <w:tcPr>
            <w:tcW w:w="817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5103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3651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Идентификатор многоквартирного дома по классификатору адресов Российской Федерации (КЛАДРу)</w:t>
            </w:r>
          </w:p>
        </w:tc>
      </w:tr>
      <w:tr w:rsidR="0074334A" w:rsidRPr="0074334A" w:rsidTr="0074334A">
        <w:tc>
          <w:tcPr>
            <w:tcW w:w="817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03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п. Тарутино, ул. Малиновая гора, д. 1</w:t>
            </w:r>
          </w:p>
        </w:tc>
        <w:tc>
          <w:tcPr>
            <w:tcW w:w="3651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24003000082001000</w:t>
            </w:r>
          </w:p>
        </w:tc>
      </w:tr>
      <w:tr w:rsidR="0074334A" w:rsidRPr="0074334A" w:rsidTr="0074334A">
        <w:tc>
          <w:tcPr>
            <w:tcW w:w="817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03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п. Тарутино, ул. Малиновая гора, д. 2</w:t>
            </w:r>
          </w:p>
        </w:tc>
        <w:tc>
          <w:tcPr>
            <w:tcW w:w="3651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24003000082001000</w:t>
            </w:r>
          </w:p>
        </w:tc>
      </w:tr>
      <w:tr w:rsidR="0074334A" w:rsidRPr="0074334A" w:rsidTr="0074334A">
        <w:tc>
          <w:tcPr>
            <w:tcW w:w="817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03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п. Тарутино, ул. Малиновая гора, д. 3</w:t>
            </w:r>
          </w:p>
        </w:tc>
        <w:tc>
          <w:tcPr>
            <w:tcW w:w="3651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24003000082001000</w:t>
            </w:r>
          </w:p>
        </w:tc>
      </w:tr>
      <w:tr w:rsidR="0074334A" w:rsidRPr="0074334A" w:rsidTr="0074334A">
        <w:tc>
          <w:tcPr>
            <w:tcW w:w="817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103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п. Тарутино, ул. Малиновая гора, д. 4</w:t>
            </w:r>
          </w:p>
        </w:tc>
        <w:tc>
          <w:tcPr>
            <w:tcW w:w="3651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24003000082001000</w:t>
            </w:r>
          </w:p>
        </w:tc>
      </w:tr>
      <w:tr w:rsidR="0074334A" w:rsidRPr="0074334A" w:rsidTr="0074334A">
        <w:tc>
          <w:tcPr>
            <w:tcW w:w="817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03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п. Тарутино, ул. Малиновая гора, д. 5</w:t>
            </w:r>
          </w:p>
        </w:tc>
        <w:tc>
          <w:tcPr>
            <w:tcW w:w="3651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24003000082001000</w:t>
            </w:r>
          </w:p>
        </w:tc>
      </w:tr>
      <w:tr w:rsidR="0074334A" w:rsidRPr="0074334A" w:rsidTr="0074334A">
        <w:tc>
          <w:tcPr>
            <w:tcW w:w="817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103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п. Тарутино, ул. Малиновая гора, д. 6</w:t>
            </w:r>
          </w:p>
        </w:tc>
        <w:tc>
          <w:tcPr>
            <w:tcW w:w="3651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24003000082001000</w:t>
            </w:r>
          </w:p>
        </w:tc>
      </w:tr>
      <w:tr w:rsidR="0074334A" w:rsidRPr="0074334A" w:rsidTr="0074334A">
        <w:tc>
          <w:tcPr>
            <w:tcW w:w="817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103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п. Тарутино, ул. Малиновая гора, д. 7</w:t>
            </w:r>
          </w:p>
        </w:tc>
        <w:tc>
          <w:tcPr>
            <w:tcW w:w="3651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24003000082001000</w:t>
            </w:r>
          </w:p>
        </w:tc>
      </w:tr>
      <w:tr w:rsidR="0074334A" w:rsidRPr="0074334A" w:rsidTr="0074334A">
        <w:tc>
          <w:tcPr>
            <w:tcW w:w="817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103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п. Тарутино, ул. Малиновая гора, д. 8</w:t>
            </w:r>
          </w:p>
        </w:tc>
        <w:tc>
          <w:tcPr>
            <w:tcW w:w="3651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24003000082001000</w:t>
            </w:r>
          </w:p>
        </w:tc>
      </w:tr>
      <w:tr w:rsidR="0074334A" w:rsidRPr="0074334A" w:rsidTr="0074334A">
        <w:tc>
          <w:tcPr>
            <w:tcW w:w="817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103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п. Тарутино, ул. Малиновая гора, д. 9</w:t>
            </w:r>
          </w:p>
        </w:tc>
        <w:tc>
          <w:tcPr>
            <w:tcW w:w="3651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24003000082001000</w:t>
            </w:r>
          </w:p>
        </w:tc>
      </w:tr>
      <w:tr w:rsidR="0074334A" w:rsidRPr="0074334A" w:rsidTr="0074334A">
        <w:tc>
          <w:tcPr>
            <w:tcW w:w="817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03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п. Тарутино, ул. Малиновая гора, д. 10</w:t>
            </w:r>
          </w:p>
        </w:tc>
        <w:tc>
          <w:tcPr>
            <w:tcW w:w="3651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24003000082001000</w:t>
            </w:r>
          </w:p>
        </w:tc>
      </w:tr>
      <w:tr w:rsidR="0074334A" w:rsidRPr="0074334A" w:rsidTr="0074334A">
        <w:tc>
          <w:tcPr>
            <w:tcW w:w="817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103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п. Тарутино, ул. Малиновая гора, д. 11</w:t>
            </w:r>
          </w:p>
        </w:tc>
        <w:tc>
          <w:tcPr>
            <w:tcW w:w="3651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24003000082001000</w:t>
            </w:r>
          </w:p>
        </w:tc>
      </w:tr>
      <w:tr w:rsidR="0074334A" w:rsidRPr="0074334A" w:rsidTr="0074334A">
        <w:tc>
          <w:tcPr>
            <w:tcW w:w="817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103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п. Тарутино, ул. Заводская, д. 5а</w:t>
            </w:r>
          </w:p>
        </w:tc>
        <w:tc>
          <w:tcPr>
            <w:tcW w:w="3651" w:type="dxa"/>
          </w:tcPr>
          <w:p w:rsidR="0074334A" w:rsidRPr="0074334A" w:rsidRDefault="0074334A" w:rsidP="0074334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34A">
              <w:rPr>
                <w:b/>
                <w:bCs/>
                <w:sz w:val="16"/>
                <w:szCs w:val="16"/>
              </w:rPr>
              <w:t>24003000082000500</w:t>
            </w:r>
          </w:p>
        </w:tc>
      </w:tr>
    </w:tbl>
    <w:p w:rsidR="0074334A" w:rsidRPr="0074334A" w:rsidRDefault="0074334A" w:rsidP="0074334A">
      <w:pPr>
        <w:rPr>
          <w:sz w:val="16"/>
          <w:szCs w:val="16"/>
        </w:rPr>
      </w:pPr>
    </w:p>
    <w:p w:rsidR="0074334A" w:rsidRPr="0074334A" w:rsidRDefault="0074334A" w:rsidP="0074334A">
      <w:pPr>
        <w:rPr>
          <w:sz w:val="16"/>
          <w:szCs w:val="16"/>
        </w:rPr>
      </w:pPr>
    </w:p>
    <w:p w:rsidR="0015352D" w:rsidRPr="0074334A" w:rsidRDefault="0015352D" w:rsidP="0015352D">
      <w:pPr>
        <w:jc w:val="both"/>
        <w:rPr>
          <w:b/>
          <w:bCs/>
          <w:color w:val="000000"/>
          <w:sz w:val="16"/>
          <w:szCs w:val="16"/>
        </w:rPr>
      </w:pPr>
    </w:p>
    <w:p w:rsidR="008415C7" w:rsidRPr="0074334A" w:rsidRDefault="008415C7" w:rsidP="008415C7">
      <w:pPr>
        <w:pStyle w:val="1"/>
        <w:ind w:left="5103"/>
        <w:jc w:val="both"/>
        <w:rPr>
          <w:sz w:val="16"/>
          <w:szCs w:val="16"/>
        </w:rPr>
      </w:pPr>
    </w:p>
    <w:p w:rsidR="008415C7" w:rsidRPr="0074334A" w:rsidRDefault="008415C7" w:rsidP="008415C7">
      <w:pPr>
        <w:pStyle w:val="1"/>
        <w:ind w:left="5103"/>
        <w:jc w:val="both"/>
        <w:rPr>
          <w:sz w:val="16"/>
          <w:szCs w:val="16"/>
        </w:rPr>
      </w:pPr>
    </w:p>
    <w:p w:rsidR="008415C7" w:rsidRPr="0074334A" w:rsidRDefault="008415C7" w:rsidP="008415C7">
      <w:pPr>
        <w:pStyle w:val="1"/>
        <w:ind w:left="5103"/>
        <w:jc w:val="both"/>
        <w:rPr>
          <w:sz w:val="16"/>
          <w:szCs w:val="16"/>
        </w:rPr>
      </w:pPr>
    </w:p>
    <w:p w:rsidR="008415C7" w:rsidRPr="0074334A" w:rsidRDefault="008415C7" w:rsidP="008415C7">
      <w:pPr>
        <w:pStyle w:val="1"/>
        <w:ind w:left="5103"/>
        <w:jc w:val="both"/>
        <w:rPr>
          <w:sz w:val="16"/>
          <w:szCs w:val="16"/>
        </w:rPr>
      </w:pPr>
    </w:p>
    <w:p w:rsidR="008415C7" w:rsidRPr="0074334A" w:rsidRDefault="008415C7" w:rsidP="008415C7">
      <w:pPr>
        <w:pStyle w:val="1"/>
        <w:ind w:left="5103"/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jc w:val="both"/>
        <w:rPr>
          <w:sz w:val="16"/>
          <w:szCs w:val="16"/>
        </w:rPr>
      </w:pPr>
    </w:p>
    <w:p w:rsidR="008415C7" w:rsidRPr="0074334A" w:rsidRDefault="008415C7" w:rsidP="008415C7">
      <w:pPr>
        <w:pStyle w:val="ad"/>
        <w:jc w:val="both"/>
        <w:rPr>
          <w:sz w:val="16"/>
          <w:szCs w:val="16"/>
        </w:rPr>
      </w:pPr>
    </w:p>
    <w:p w:rsidR="008415C7" w:rsidRPr="0074334A" w:rsidRDefault="008415C7" w:rsidP="008415C7">
      <w:pPr>
        <w:pStyle w:val="ad"/>
        <w:jc w:val="both"/>
        <w:rPr>
          <w:sz w:val="16"/>
          <w:szCs w:val="16"/>
        </w:rPr>
      </w:pPr>
    </w:p>
    <w:p w:rsidR="008415C7" w:rsidRPr="0074334A" w:rsidRDefault="008415C7" w:rsidP="008415C7">
      <w:pPr>
        <w:pStyle w:val="ad"/>
        <w:jc w:val="both"/>
        <w:rPr>
          <w:sz w:val="16"/>
          <w:szCs w:val="16"/>
        </w:rPr>
      </w:pPr>
    </w:p>
    <w:p w:rsidR="008415C7" w:rsidRPr="008415C7" w:rsidRDefault="008415C7" w:rsidP="008415C7">
      <w:pPr>
        <w:pStyle w:val="ad"/>
        <w:jc w:val="both"/>
      </w:pP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b/>
          <w:i/>
          <w:sz w:val="20"/>
          <w:szCs w:val="20"/>
        </w:rPr>
        <w:t>СЕЛЬСКИЕ ВЕСТИ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Учредитель: Администрация Тарутинского  сельсовета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Адрес издателя: Ачинский район, п. Тарутино, ул. Трактовая, 34а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Тел.: 90-280, 90-253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Тираж 30 экз. Распространяется бесплатно</w:t>
      </w:r>
    </w:p>
    <w:p w:rsidR="00E3535F" w:rsidRPr="00AB774C" w:rsidRDefault="00E3535F" w:rsidP="00E3535F">
      <w:pPr>
        <w:tabs>
          <w:tab w:val="num" w:pos="540"/>
        </w:tabs>
        <w:jc w:val="both"/>
        <w:rPr>
          <w:sz w:val="20"/>
          <w:szCs w:val="20"/>
        </w:rPr>
      </w:pPr>
    </w:p>
    <w:p w:rsidR="002C5218" w:rsidRPr="00AB774C" w:rsidRDefault="002C5218" w:rsidP="00D20772">
      <w:pPr>
        <w:rPr>
          <w:b/>
          <w:sz w:val="20"/>
          <w:szCs w:val="20"/>
        </w:rPr>
      </w:pPr>
    </w:p>
    <w:sectPr w:rsidR="002C5218" w:rsidRPr="00AB774C" w:rsidSect="00A912CB">
      <w:type w:val="continuous"/>
      <w:pgSz w:w="16838" w:h="11906" w:orient="landscape"/>
      <w:pgMar w:top="540" w:right="1134" w:bottom="46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6931" w:space="708"/>
        <w:col w:w="693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E35" w:rsidRDefault="00A71E35" w:rsidP="008415C7">
      <w:r>
        <w:separator/>
      </w:r>
    </w:p>
  </w:endnote>
  <w:endnote w:type="continuationSeparator" w:id="1">
    <w:p w:rsidR="00A71E35" w:rsidRDefault="00A71E35" w:rsidP="0084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E35" w:rsidRDefault="00A71E35" w:rsidP="008415C7">
      <w:r>
        <w:separator/>
      </w:r>
    </w:p>
  </w:footnote>
  <w:footnote w:type="continuationSeparator" w:id="1">
    <w:p w:rsidR="00A71E35" w:rsidRDefault="00A71E35" w:rsidP="00841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FF83F1D"/>
    <w:multiLevelType w:val="hybridMultilevel"/>
    <w:tmpl w:val="527AAB90"/>
    <w:lvl w:ilvl="0" w:tplc="43A2FD1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479A13AA"/>
    <w:multiLevelType w:val="hybridMultilevel"/>
    <w:tmpl w:val="BBCE6A18"/>
    <w:lvl w:ilvl="0" w:tplc="ABA43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40BB9C">
      <w:numFmt w:val="none"/>
      <w:lvlText w:val=""/>
      <w:lvlJc w:val="left"/>
      <w:pPr>
        <w:tabs>
          <w:tab w:val="num" w:pos="360"/>
        </w:tabs>
      </w:pPr>
    </w:lvl>
    <w:lvl w:ilvl="2" w:tplc="F972322A">
      <w:numFmt w:val="none"/>
      <w:lvlText w:val=""/>
      <w:lvlJc w:val="left"/>
      <w:pPr>
        <w:tabs>
          <w:tab w:val="num" w:pos="360"/>
        </w:tabs>
      </w:pPr>
    </w:lvl>
    <w:lvl w:ilvl="3" w:tplc="D8F83AA4">
      <w:numFmt w:val="none"/>
      <w:lvlText w:val=""/>
      <w:lvlJc w:val="left"/>
      <w:pPr>
        <w:tabs>
          <w:tab w:val="num" w:pos="360"/>
        </w:tabs>
      </w:pPr>
    </w:lvl>
    <w:lvl w:ilvl="4" w:tplc="F1BC73B4">
      <w:numFmt w:val="none"/>
      <w:lvlText w:val=""/>
      <w:lvlJc w:val="left"/>
      <w:pPr>
        <w:tabs>
          <w:tab w:val="num" w:pos="360"/>
        </w:tabs>
      </w:pPr>
    </w:lvl>
    <w:lvl w:ilvl="5" w:tplc="4EDA5F30">
      <w:numFmt w:val="none"/>
      <w:lvlText w:val=""/>
      <w:lvlJc w:val="left"/>
      <w:pPr>
        <w:tabs>
          <w:tab w:val="num" w:pos="360"/>
        </w:tabs>
      </w:pPr>
    </w:lvl>
    <w:lvl w:ilvl="6" w:tplc="473E82E2">
      <w:numFmt w:val="none"/>
      <w:lvlText w:val=""/>
      <w:lvlJc w:val="left"/>
      <w:pPr>
        <w:tabs>
          <w:tab w:val="num" w:pos="360"/>
        </w:tabs>
      </w:pPr>
    </w:lvl>
    <w:lvl w:ilvl="7" w:tplc="97CCE5C0">
      <w:numFmt w:val="none"/>
      <w:lvlText w:val=""/>
      <w:lvlJc w:val="left"/>
      <w:pPr>
        <w:tabs>
          <w:tab w:val="num" w:pos="360"/>
        </w:tabs>
      </w:pPr>
    </w:lvl>
    <w:lvl w:ilvl="8" w:tplc="8BFCB5A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7AC24D6"/>
    <w:multiLevelType w:val="hybridMultilevel"/>
    <w:tmpl w:val="48C8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DE27AA"/>
    <w:multiLevelType w:val="multilevel"/>
    <w:tmpl w:val="48B813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68817B7B"/>
    <w:multiLevelType w:val="hybridMultilevel"/>
    <w:tmpl w:val="29342D20"/>
    <w:lvl w:ilvl="0" w:tplc="9B2A1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A3008CB"/>
    <w:multiLevelType w:val="hybridMultilevel"/>
    <w:tmpl w:val="56707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36D6A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6ED0A91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6C0172"/>
    <w:multiLevelType w:val="hybridMultilevel"/>
    <w:tmpl w:val="449EDA7C"/>
    <w:lvl w:ilvl="0" w:tplc="8AC89804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65F67"/>
    <w:multiLevelType w:val="hybridMultilevel"/>
    <w:tmpl w:val="7D6E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983B04"/>
    <w:multiLevelType w:val="hybridMultilevel"/>
    <w:tmpl w:val="80DA9898"/>
    <w:lvl w:ilvl="0" w:tplc="6C52F7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8A58B2">
      <w:numFmt w:val="none"/>
      <w:lvlText w:val=""/>
      <w:lvlJc w:val="left"/>
      <w:pPr>
        <w:tabs>
          <w:tab w:val="num" w:pos="360"/>
        </w:tabs>
      </w:pPr>
    </w:lvl>
    <w:lvl w:ilvl="2" w:tplc="0B76EF00">
      <w:numFmt w:val="none"/>
      <w:lvlText w:val=""/>
      <w:lvlJc w:val="left"/>
      <w:pPr>
        <w:tabs>
          <w:tab w:val="num" w:pos="360"/>
        </w:tabs>
      </w:pPr>
    </w:lvl>
    <w:lvl w:ilvl="3" w:tplc="717E90F8">
      <w:numFmt w:val="none"/>
      <w:lvlText w:val=""/>
      <w:lvlJc w:val="left"/>
      <w:pPr>
        <w:tabs>
          <w:tab w:val="num" w:pos="360"/>
        </w:tabs>
      </w:pPr>
    </w:lvl>
    <w:lvl w:ilvl="4" w:tplc="1472B4D4">
      <w:numFmt w:val="none"/>
      <w:lvlText w:val=""/>
      <w:lvlJc w:val="left"/>
      <w:pPr>
        <w:tabs>
          <w:tab w:val="num" w:pos="360"/>
        </w:tabs>
      </w:pPr>
    </w:lvl>
    <w:lvl w:ilvl="5" w:tplc="CC8CC3AC">
      <w:numFmt w:val="none"/>
      <w:lvlText w:val=""/>
      <w:lvlJc w:val="left"/>
      <w:pPr>
        <w:tabs>
          <w:tab w:val="num" w:pos="360"/>
        </w:tabs>
      </w:pPr>
    </w:lvl>
    <w:lvl w:ilvl="6" w:tplc="376449BA">
      <w:numFmt w:val="none"/>
      <w:lvlText w:val=""/>
      <w:lvlJc w:val="left"/>
      <w:pPr>
        <w:tabs>
          <w:tab w:val="num" w:pos="360"/>
        </w:tabs>
      </w:pPr>
    </w:lvl>
    <w:lvl w:ilvl="7" w:tplc="C1E051DC">
      <w:numFmt w:val="none"/>
      <w:lvlText w:val=""/>
      <w:lvlJc w:val="left"/>
      <w:pPr>
        <w:tabs>
          <w:tab w:val="num" w:pos="360"/>
        </w:tabs>
      </w:pPr>
    </w:lvl>
    <w:lvl w:ilvl="8" w:tplc="E668BA4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772"/>
    <w:rsid w:val="0000224A"/>
    <w:rsid w:val="00063E51"/>
    <w:rsid w:val="0007774E"/>
    <w:rsid w:val="00083216"/>
    <w:rsid w:val="00086373"/>
    <w:rsid w:val="000E094B"/>
    <w:rsid w:val="0011227A"/>
    <w:rsid w:val="0015352D"/>
    <w:rsid w:val="00196186"/>
    <w:rsid w:val="00213F10"/>
    <w:rsid w:val="0025260F"/>
    <w:rsid w:val="002546AA"/>
    <w:rsid w:val="002C5218"/>
    <w:rsid w:val="003163FB"/>
    <w:rsid w:val="0031641E"/>
    <w:rsid w:val="0033192C"/>
    <w:rsid w:val="0034700D"/>
    <w:rsid w:val="00394B1F"/>
    <w:rsid w:val="003958F6"/>
    <w:rsid w:val="003B5B9A"/>
    <w:rsid w:val="003E162C"/>
    <w:rsid w:val="004415A7"/>
    <w:rsid w:val="004729D1"/>
    <w:rsid w:val="00484AC6"/>
    <w:rsid w:val="00517B98"/>
    <w:rsid w:val="00520BB0"/>
    <w:rsid w:val="00595C8C"/>
    <w:rsid w:val="005979FA"/>
    <w:rsid w:val="005F196A"/>
    <w:rsid w:val="00646988"/>
    <w:rsid w:val="006554EB"/>
    <w:rsid w:val="006A5761"/>
    <w:rsid w:val="006B76BA"/>
    <w:rsid w:val="006C5E43"/>
    <w:rsid w:val="00723804"/>
    <w:rsid w:val="00741290"/>
    <w:rsid w:val="0074334A"/>
    <w:rsid w:val="00794144"/>
    <w:rsid w:val="007A6BBD"/>
    <w:rsid w:val="007C0780"/>
    <w:rsid w:val="007E3EF7"/>
    <w:rsid w:val="007E740F"/>
    <w:rsid w:val="008243D3"/>
    <w:rsid w:val="008415C7"/>
    <w:rsid w:val="008909D2"/>
    <w:rsid w:val="008D26DE"/>
    <w:rsid w:val="009328C6"/>
    <w:rsid w:val="00974F9A"/>
    <w:rsid w:val="009A33E2"/>
    <w:rsid w:val="009B03EF"/>
    <w:rsid w:val="00A259DE"/>
    <w:rsid w:val="00A26972"/>
    <w:rsid w:val="00A277A8"/>
    <w:rsid w:val="00A37FD6"/>
    <w:rsid w:val="00A60818"/>
    <w:rsid w:val="00A71E35"/>
    <w:rsid w:val="00A720AD"/>
    <w:rsid w:val="00A912CB"/>
    <w:rsid w:val="00AA0923"/>
    <w:rsid w:val="00AB774C"/>
    <w:rsid w:val="00AE41EE"/>
    <w:rsid w:val="00AE5768"/>
    <w:rsid w:val="00AF0C64"/>
    <w:rsid w:val="00B36FAA"/>
    <w:rsid w:val="00BE2146"/>
    <w:rsid w:val="00C07501"/>
    <w:rsid w:val="00C95F3F"/>
    <w:rsid w:val="00CC343E"/>
    <w:rsid w:val="00CC7719"/>
    <w:rsid w:val="00D10B5F"/>
    <w:rsid w:val="00D16788"/>
    <w:rsid w:val="00D20772"/>
    <w:rsid w:val="00D505AC"/>
    <w:rsid w:val="00D919D8"/>
    <w:rsid w:val="00E25978"/>
    <w:rsid w:val="00E31907"/>
    <w:rsid w:val="00E3535F"/>
    <w:rsid w:val="00E83769"/>
    <w:rsid w:val="00F17A10"/>
    <w:rsid w:val="00F17D7E"/>
    <w:rsid w:val="00FA1294"/>
    <w:rsid w:val="00FB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772"/>
    <w:rPr>
      <w:sz w:val="24"/>
      <w:szCs w:val="24"/>
    </w:rPr>
  </w:style>
  <w:style w:type="paragraph" w:styleId="1">
    <w:name w:val="heading 1"/>
    <w:basedOn w:val="a"/>
    <w:next w:val="a"/>
    <w:qFormat/>
    <w:rsid w:val="007A6BB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7A6B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B0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B5B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470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2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2C5218"/>
    <w:pPr>
      <w:jc w:val="both"/>
    </w:pPr>
    <w:rPr>
      <w:sz w:val="28"/>
      <w:szCs w:val="20"/>
    </w:rPr>
  </w:style>
  <w:style w:type="paragraph" w:styleId="a3">
    <w:name w:val="Title"/>
    <w:basedOn w:val="a"/>
    <w:link w:val="a4"/>
    <w:qFormat/>
    <w:rsid w:val="004729D1"/>
    <w:pPr>
      <w:jc w:val="center"/>
    </w:pPr>
    <w:rPr>
      <w:b/>
      <w:bCs/>
      <w:sz w:val="36"/>
    </w:rPr>
  </w:style>
  <w:style w:type="table" w:styleId="a5">
    <w:name w:val="Table Grid"/>
    <w:basedOn w:val="a1"/>
    <w:uiPriority w:val="59"/>
    <w:rsid w:val="00472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83216"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rsid w:val="00794144"/>
    <w:rPr>
      <w:b/>
      <w:bCs/>
      <w:sz w:val="32"/>
      <w:szCs w:val="32"/>
    </w:rPr>
  </w:style>
  <w:style w:type="paragraph" w:styleId="a8">
    <w:name w:val="Body Text"/>
    <w:basedOn w:val="a"/>
    <w:rsid w:val="00520BB0"/>
    <w:pPr>
      <w:spacing w:after="120"/>
    </w:pPr>
  </w:style>
  <w:style w:type="paragraph" w:styleId="a9">
    <w:name w:val="Body Text Indent"/>
    <w:basedOn w:val="a"/>
    <w:rsid w:val="00AB774C"/>
    <w:pPr>
      <w:spacing w:after="120"/>
      <w:ind w:left="283"/>
    </w:pPr>
  </w:style>
  <w:style w:type="paragraph" w:customStyle="1" w:styleId="ConsPlusTitle">
    <w:name w:val="ConsPlusTitle"/>
    <w:rsid w:val="00AB77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470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BE2146"/>
    <w:pPr>
      <w:spacing w:before="100" w:beforeAutospacing="1" w:after="100" w:afterAutospacing="1"/>
    </w:pPr>
  </w:style>
  <w:style w:type="paragraph" w:customStyle="1" w:styleId="10">
    <w:name w:val="Стиль1"/>
    <w:basedOn w:val="a"/>
    <w:rsid w:val="00F17A10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F17A10"/>
    <w:pPr>
      <w:jc w:val="both"/>
    </w:pPr>
    <w:rPr>
      <w:rFonts w:ascii="Arial" w:hAnsi="Arial"/>
      <w:sz w:val="22"/>
    </w:rPr>
  </w:style>
  <w:style w:type="character" w:styleId="ab">
    <w:name w:val="Strong"/>
    <w:basedOn w:val="a0"/>
    <w:qFormat/>
    <w:rsid w:val="00F17A10"/>
    <w:rPr>
      <w:b/>
      <w:bCs/>
    </w:rPr>
  </w:style>
  <w:style w:type="paragraph" w:customStyle="1" w:styleId="ConsNormal">
    <w:name w:val="ConsNormal"/>
    <w:rsid w:val="00F17A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Hyperlink"/>
    <w:basedOn w:val="a0"/>
    <w:unhideWhenUsed/>
    <w:rsid w:val="0033192C"/>
    <w:rPr>
      <w:color w:val="0000FF"/>
      <w:u w:val="single"/>
    </w:rPr>
  </w:style>
  <w:style w:type="character" w:customStyle="1" w:styleId="a4">
    <w:name w:val="Название Знак"/>
    <w:basedOn w:val="a0"/>
    <w:link w:val="a3"/>
    <w:rsid w:val="0033192C"/>
    <w:rPr>
      <w:b/>
      <w:bCs/>
      <w:sz w:val="36"/>
      <w:szCs w:val="24"/>
    </w:rPr>
  </w:style>
  <w:style w:type="paragraph" w:customStyle="1" w:styleId="ConsTitle">
    <w:name w:val="ConsTitle"/>
    <w:rsid w:val="003B5B9A"/>
    <w:pPr>
      <w:widowControl w:val="0"/>
    </w:pPr>
    <w:rPr>
      <w:rFonts w:ascii="Arial" w:hAnsi="Arial"/>
      <w:b/>
      <w:sz w:val="16"/>
    </w:rPr>
  </w:style>
  <w:style w:type="character" w:customStyle="1" w:styleId="40">
    <w:name w:val="Заголовок 4 Знак"/>
    <w:basedOn w:val="a0"/>
    <w:link w:val="4"/>
    <w:semiHidden/>
    <w:rsid w:val="003B5B9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footnote text"/>
    <w:basedOn w:val="a"/>
    <w:link w:val="ae"/>
    <w:rsid w:val="008415C7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8415C7"/>
  </w:style>
  <w:style w:type="character" w:styleId="af">
    <w:name w:val="footnote reference"/>
    <w:rsid w:val="008415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A7CC-46A7-4B6A-844B-DFEDB6F3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Windows User</cp:lastModifiedBy>
  <cp:revision>3</cp:revision>
  <cp:lastPrinted>2013-08-28T08:37:00Z</cp:lastPrinted>
  <dcterms:created xsi:type="dcterms:W3CDTF">2015-04-14T04:10:00Z</dcterms:created>
  <dcterms:modified xsi:type="dcterms:W3CDTF">2015-04-14T04:16:00Z</dcterms:modified>
</cp:coreProperties>
</file>