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72" w:rsidRDefault="00D20772" w:rsidP="00D20772">
      <w:pPr>
        <w:jc w:val="center"/>
      </w:pPr>
    </w:p>
    <w:p w:rsidR="00D20772" w:rsidRPr="00A60818" w:rsidRDefault="00951B90" w:rsidP="00D20772">
      <w:pPr>
        <w:tabs>
          <w:tab w:val="left" w:pos="9240"/>
        </w:tabs>
        <w:ind w:right="11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fillcolor="window">
            <v:imagedata r:id="rId8" o:title="Герб"/>
          </v:shape>
        </w:pict>
      </w:r>
    </w:p>
    <w:p w:rsidR="00D20772" w:rsidRPr="005778E8" w:rsidRDefault="00D20772" w:rsidP="00D20772">
      <w:pPr>
        <w:tabs>
          <w:tab w:val="left" w:pos="9240"/>
        </w:tabs>
        <w:ind w:right="114"/>
        <w:jc w:val="center"/>
        <w:rPr>
          <w:sz w:val="40"/>
          <w:szCs w:val="40"/>
        </w:rPr>
      </w:pPr>
    </w:p>
    <w:p w:rsidR="00D20772" w:rsidRPr="00D20772" w:rsidRDefault="00D20772" w:rsidP="000B3DEB">
      <w:pPr>
        <w:jc w:val="center"/>
        <w:rPr>
          <w:b/>
          <w:sz w:val="32"/>
          <w:szCs w:val="32"/>
        </w:rPr>
      </w:pPr>
      <w:r w:rsidRPr="00D20772">
        <w:rPr>
          <w:b/>
          <w:sz w:val="32"/>
          <w:szCs w:val="32"/>
        </w:rPr>
        <w:t>ИНФОРМАЦИОННЫЙ ЛИСТ</w:t>
      </w:r>
    </w:p>
    <w:p w:rsidR="00D20772" w:rsidRDefault="00D20772" w:rsidP="000B3DEB">
      <w:pPr>
        <w:jc w:val="center"/>
        <w:rPr>
          <w:b/>
          <w:sz w:val="40"/>
          <w:szCs w:val="40"/>
        </w:rPr>
      </w:pPr>
      <w:r w:rsidRPr="00D20772">
        <w:rPr>
          <w:b/>
          <w:sz w:val="40"/>
          <w:szCs w:val="40"/>
        </w:rPr>
        <w:t>«СЕЛЬСКИЕ ВЕСТИ»</w:t>
      </w:r>
    </w:p>
    <w:p w:rsidR="00D20772" w:rsidRPr="004415A7" w:rsidRDefault="00D20772" w:rsidP="000B3DEB">
      <w:pPr>
        <w:jc w:val="center"/>
        <w:rPr>
          <w:sz w:val="32"/>
          <w:szCs w:val="32"/>
        </w:rPr>
      </w:pPr>
      <w:r w:rsidRPr="004415A7">
        <w:rPr>
          <w:sz w:val="32"/>
          <w:szCs w:val="32"/>
        </w:rPr>
        <w:t>Издание администрации Тарутинско</w:t>
      </w:r>
      <w:r w:rsidR="004415A7">
        <w:rPr>
          <w:sz w:val="32"/>
          <w:szCs w:val="32"/>
        </w:rPr>
        <w:t>го сельсовета Ачинского района К</w:t>
      </w:r>
      <w:r w:rsidRPr="004415A7">
        <w:rPr>
          <w:sz w:val="32"/>
          <w:szCs w:val="32"/>
        </w:rPr>
        <w:t>расноярского края</w:t>
      </w:r>
    </w:p>
    <w:p w:rsidR="008909D2" w:rsidRDefault="00A9545E" w:rsidP="000B3D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06 июня</w:t>
      </w:r>
      <w:r w:rsidR="009767C4">
        <w:rPr>
          <w:b/>
          <w:sz w:val="32"/>
          <w:szCs w:val="32"/>
          <w:u w:val="single"/>
        </w:rPr>
        <w:t xml:space="preserve"> </w:t>
      </w:r>
      <w:r w:rsidR="0011227A">
        <w:rPr>
          <w:b/>
          <w:sz w:val="32"/>
          <w:szCs w:val="32"/>
          <w:u w:val="single"/>
        </w:rPr>
        <w:t>2014</w:t>
      </w:r>
      <w:r w:rsidR="00D505AC">
        <w:rPr>
          <w:b/>
          <w:sz w:val="32"/>
          <w:szCs w:val="32"/>
          <w:u w:val="single"/>
        </w:rPr>
        <w:t>г</w:t>
      </w:r>
      <w:r w:rsidR="00D20772">
        <w:rPr>
          <w:b/>
          <w:sz w:val="32"/>
          <w:szCs w:val="32"/>
        </w:rPr>
        <w:t xml:space="preserve">.  </w:t>
      </w:r>
      <w:r w:rsidR="008909D2">
        <w:rPr>
          <w:b/>
          <w:sz w:val="32"/>
          <w:szCs w:val="32"/>
        </w:rPr>
        <w:t xml:space="preserve">                    </w:t>
      </w:r>
      <w:r w:rsidR="000B3DEB">
        <w:rPr>
          <w:b/>
          <w:sz w:val="32"/>
          <w:szCs w:val="32"/>
        </w:rPr>
        <w:t xml:space="preserve">   </w:t>
      </w:r>
      <w:r w:rsidR="008909D2">
        <w:rPr>
          <w:b/>
          <w:sz w:val="32"/>
          <w:szCs w:val="32"/>
        </w:rPr>
        <w:t xml:space="preserve">    </w:t>
      </w:r>
      <w:r w:rsidR="008909D2" w:rsidRPr="008909D2">
        <w:rPr>
          <w:b/>
          <w:sz w:val="32"/>
          <w:szCs w:val="32"/>
          <w:u w:val="single"/>
        </w:rPr>
        <w:t>п. Тарутино</w:t>
      </w:r>
      <w:r w:rsidR="008909D2">
        <w:rPr>
          <w:b/>
          <w:sz w:val="32"/>
          <w:szCs w:val="32"/>
        </w:rPr>
        <w:t xml:space="preserve">                                                     </w:t>
      </w:r>
      <w:r w:rsidR="000B3DEB">
        <w:rPr>
          <w:b/>
          <w:sz w:val="32"/>
          <w:szCs w:val="32"/>
        </w:rPr>
        <w:t xml:space="preserve">    </w:t>
      </w:r>
      <w:r w:rsidR="008909D2" w:rsidRPr="008909D2">
        <w:rPr>
          <w:b/>
          <w:sz w:val="32"/>
          <w:szCs w:val="32"/>
          <w:u w:val="single"/>
        </w:rPr>
        <w:t xml:space="preserve">№ </w:t>
      </w:r>
      <w:r w:rsidR="00D20772" w:rsidRPr="008909D2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7</w:t>
      </w:r>
    </w:p>
    <w:p w:rsidR="008909D2" w:rsidRDefault="008909D2" w:rsidP="000B3DEB">
      <w:pPr>
        <w:jc w:val="center"/>
        <w:rPr>
          <w:b/>
          <w:sz w:val="32"/>
          <w:szCs w:val="32"/>
        </w:rPr>
      </w:pPr>
    </w:p>
    <w:p w:rsidR="008909D2" w:rsidRDefault="008909D2" w:rsidP="00D20772">
      <w:pPr>
        <w:rPr>
          <w:b/>
          <w:sz w:val="32"/>
          <w:szCs w:val="32"/>
        </w:rPr>
      </w:pPr>
    </w:p>
    <w:p w:rsidR="008909D2" w:rsidRPr="000B3DEB" w:rsidRDefault="008909D2" w:rsidP="00D20772">
      <w:pPr>
        <w:rPr>
          <w:b/>
          <w:sz w:val="20"/>
          <w:szCs w:val="20"/>
        </w:rPr>
      </w:pPr>
    </w:p>
    <w:p w:rsidR="000B3DEB" w:rsidRPr="000B3DEB" w:rsidRDefault="000B3DEB" w:rsidP="000B3DEB">
      <w:pPr>
        <w:shd w:val="clear" w:color="auto" w:fill="FFFFFF"/>
        <w:tabs>
          <w:tab w:val="left" w:pos="9639"/>
        </w:tabs>
        <w:jc w:val="center"/>
        <w:rPr>
          <w:b/>
          <w:color w:val="000000"/>
          <w:spacing w:val="2"/>
          <w:sz w:val="20"/>
          <w:szCs w:val="20"/>
        </w:rPr>
      </w:pPr>
      <w:r w:rsidRPr="000B3DEB">
        <w:rPr>
          <w:b/>
          <w:color w:val="000000"/>
          <w:spacing w:val="2"/>
          <w:sz w:val="20"/>
          <w:szCs w:val="20"/>
        </w:rPr>
        <w:t>КРАСНОЯРСКИЙ КРАЙ</w:t>
      </w:r>
    </w:p>
    <w:p w:rsidR="000B3DEB" w:rsidRPr="000B3DEB" w:rsidRDefault="000B3DEB" w:rsidP="000B3DEB">
      <w:pPr>
        <w:shd w:val="clear" w:color="auto" w:fill="FFFFFF"/>
        <w:tabs>
          <w:tab w:val="left" w:pos="9639"/>
        </w:tabs>
        <w:jc w:val="center"/>
        <w:rPr>
          <w:b/>
          <w:color w:val="000000"/>
          <w:spacing w:val="2"/>
          <w:sz w:val="20"/>
          <w:szCs w:val="20"/>
        </w:rPr>
      </w:pPr>
      <w:r w:rsidRPr="000B3DEB">
        <w:rPr>
          <w:b/>
          <w:color w:val="000000"/>
          <w:spacing w:val="2"/>
          <w:sz w:val="20"/>
          <w:szCs w:val="20"/>
        </w:rPr>
        <w:t>АЧИНСКИЙ РАЙОН</w:t>
      </w:r>
    </w:p>
    <w:p w:rsidR="000B3DEB" w:rsidRPr="000B3DEB" w:rsidRDefault="000B3DEB" w:rsidP="000B3DEB">
      <w:pPr>
        <w:shd w:val="clear" w:color="auto" w:fill="FFFFFF"/>
        <w:tabs>
          <w:tab w:val="left" w:pos="9360"/>
        </w:tabs>
        <w:jc w:val="center"/>
        <w:rPr>
          <w:b/>
          <w:color w:val="000000"/>
          <w:spacing w:val="1"/>
          <w:sz w:val="20"/>
          <w:szCs w:val="20"/>
        </w:rPr>
      </w:pPr>
      <w:r w:rsidRPr="000B3DEB">
        <w:rPr>
          <w:b/>
          <w:color w:val="000000"/>
          <w:spacing w:val="1"/>
          <w:sz w:val="20"/>
          <w:szCs w:val="20"/>
        </w:rPr>
        <w:t>АДМИНИСТРАЦИЯ ТАРУТИНСКОГО СЕЛЬСОВЕТА</w:t>
      </w:r>
    </w:p>
    <w:p w:rsidR="000B3DEB" w:rsidRPr="000B3DEB" w:rsidRDefault="000B3DEB" w:rsidP="000B3DEB">
      <w:pPr>
        <w:shd w:val="clear" w:color="auto" w:fill="FFFFFF"/>
        <w:tabs>
          <w:tab w:val="left" w:pos="9360"/>
        </w:tabs>
        <w:jc w:val="center"/>
        <w:rPr>
          <w:color w:val="000000"/>
          <w:spacing w:val="1"/>
          <w:sz w:val="20"/>
          <w:szCs w:val="20"/>
        </w:rPr>
      </w:pPr>
    </w:p>
    <w:p w:rsidR="000B3DEB" w:rsidRPr="000B3DEB" w:rsidRDefault="000B3DEB" w:rsidP="000B3DEB">
      <w:pPr>
        <w:pStyle w:val="2"/>
        <w:rPr>
          <w:bCs w:val="0"/>
          <w:sz w:val="20"/>
          <w:szCs w:val="20"/>
        </w:rPr>
      </w:pPr>
      <w:proofErr w:type="gramStart"/>
      <w:r w:rsidRPr="000B3DEB">
        <w:rPr>
          <w:bCs w:val="0"/>
          <w:sz w:val="20"/>
          <w:szCs w:val="20"/>
        </w:rPr>
        <w:t>П</w:t>
      </w:r>
      <w:proofErr w:type="gramEnd"/>
      <w:r w:rsidRPr="000B3DEB">
        <w:rPr>
          <w:bCs w:val="0"/>
          <w:sz w:val="20"/>
          <w:szCs w:val="20"/>
        </w:rPr>
        <w:t xml:space="preserve"> О С Т А Н О В Л Е Н И Е</w:t>
      </w:r>
    </w:p>
    <w:p w:rsidR="000B3DEB" w:rsidRPr="000B3DEB" w:rsidRDefault="000B3DEB" w:rsidP="000B3DEB">
      <w:pPr>
        <w:rPr>
          <w:sz w:val="20"/>
          <w:szCs w:val="20"/>
        </w:rPr>
      </w:pPr>
    </w:p>
    <w:p w:rsidR="000B3DEB" w:rsidRPr="000B3DEB" w:rsidRDefault="000B3DEB" w:rsidP="000B3DEB">
      <w:pPr>
        <w:rPr>
          <w:b/>
          <w:bCs/>
          <w:sz w:val="20"/>
          <w:szCs w:val="20"/>
        </w:rPr>
      </w:pPr>
      <w:r w:rsidRPr="000B3DEB">
        <w:rPr>
          <w:b/>
          <w:bCs/>
          <w:sz w:val="20"/>
          <w:szCs w:val="20"/>
        </w:rPr>
        <w:t xml:space="preserve">20.06.2014                                                                                         № 49-П        </w:t>
      </w:r>
    </w:p>
    <w:p w:rsidR="000B3DEB" w:rsidRPr="000B3DEB" w:rsidRDefault="000B3DEB" w:rsidP="000B3DEB">
      <w:pPr>
        <w:jc w:val="both"/>
        <w:rPr>
          <w:b/>
          <w:sz w:val="20"/>
          <w:szCs w:val="20"/>
        </w:rPr>
      </w:pPr>
      <w:r w:rsidRPr="000B3DEB">
        <w:rPr>
          <w:b/>
          <w:sz w:val="20"/>
          <w:szCs w:val="20"/>
        </w:rPr>
        <w:t xml:space="preserve">О внесении изменений в постановление </w:t>
      </w:r>
    </w:p>
    <w:p w:rsidR="000B3DEB" w:rsidRPr="000B3DEB" w:rsidRDefault="000B3DEB" w:rsidP="000B3DEB">
      <w:pPr>
        <w:jc w:val="both"/>
        <w:rPr>
          <w:b/>
          <w:sz w:val="20"/>
          <w:szCs w:val="20"/>
        </w:rPr>
      </w:pPr>
      <w:r w:rsidRPr="000B3DEB">
        <w:rPr>
          <w:b/>
          <w:sz w:val="20"/>
          <w:szCs w:val="20"/>
        </w:rPr>
        <w:t xml:space="preserve">№67-п от 14.10.2013 г «Об утверждении </w:t>
      </w:r>
    </w:p>
    <w:p w:rsidR="000B3DEB" w:rsidRPr="000B3DEB" w:rsidRDefault="000B3DEB" w:rsidP="000B3DEB">
      <w:pPr>
        <w:jc w:val="both"/>
        <w:rPr>
          <w:b/>
          <w:sz w:val="20"/>
          <w:szCs w:val="20"/>
        </w:rPr>
      </w:pPr>
      <w:r w:rsidRPr="000B3DEB">
        <w:rPr>
          <w:b/>
          <w:sz w:val="20"/>
          <w:szCs w:val="20"/>
        </w:rPr>
        <w:t xml:space="preserve">муниципальной программы </w:t>
      </w:r>
    </w:p>
    <w:p w:rsidR="000B3DEB" w:rsidRPr="000B3DEB" w:rsidRDefault="000B3DEB" w:rsidP="000B3DEB">
      <w:pPr>
        <w:jc w:val="both"/>
        <w:rPr>
          <w:b/>
          <w:sz w:val="20"/>
          <w:szCs w:val="20"/>
        </w:rPr>
      </w:pPr>
      <w:proofErr w:type="spellStart"/>
      <w:r w:rsidRPr="000B3DEB">
        <w:rPr>
          <w:b/>
          <w:sz w:val="20"/>
          <w:szCs w:val="20"/>
        </w:rPr>
        <w:t>Тарутинского</w:t>
      </w:r>
      <w:proofErr w:type="spellEnd"/>
      <w:r w:rsidRPr="000B3DEB">
        <w:rPr>
          <w:b/>
          <w:sz w:val="20"/>
          <w:szCs w:val="20"/>
        </w:rPr>
        <w:t xml:space="preserve"> сельсовета «Защита населения </w:t>
      </w:r>
    </w:p>
    <w:p w:rsidR="000B3DEB" w:rsidRPr="000B3DEB" w:rsidRDefault="000B3DEB" w:rsidP="000B3DEB">
      <w:pPr>
        <w:jc w:val="both"/>
        <w:rPr>
          <w:b/>
          <w:sz w:val="20"/>
          <w:szCs w:val="20"/>
        </w:rPr>
      </w:pPr>
      <w:r w:rsidRPr="000B3DEB">
        <w:rPr>
          <w:b/>
          <w:sz w:val="20"/>
          <w:szCs w:val="20"/>
        </w:rPr>
        <w:t xml:space="preserve">и территории </w:t>
      </w:r>
      <w:proofErr w:type="spellStart"/>
      <w:r w:rsidRPr="000B3DEB">
        <w:rPr>
          <w:b/>
          <w:sz w:val="20"/>
          <w:szCs w:val="20"/>
        </w:rPr>
        <w:t>Тарутинского</w:t>
      </w:r>
      <w:proofErr w:type="spellEnd"/>
      <w:r w:rsidRPr="000B3DEB">
        <w:rPr>
          <w:b/>
          <w:sz w:val="20"/>
          <w:szCs w:val="20"/>
        </w:rPr>
        <w:t xml:space="preserve"> сельсовет</w:t>
      </w:r>
      <w:r>
        <w:rPr>
          <w:b/>
          <w:sz w:val="20"/>
          <w:szCs w:val="20"/>
        </w:rPr>
        <w:t>а</w:t>
      </w:r>
    </w:p>
    <w:p w:rsidR="000B3DEB" w:rsidRPr="000B3DEB" w:rsidRDefault="000B3DEB" w:rsidP="000B3DEB">
      <w:pPr>
        <w:jc w:val="both"/>
        <w:rPr>
          <w:b/>
          <w:sz w:val="20"/>
          <w:szCs w:val="20"/>
        </w:rPr>
      </w:pPr>
      <w:r w:rsidRPr="000B3DEB">
        <w:rPr>
          <w:b/>
          <w:sz w:val="20"/>
          <w:szCs w:val="20"/>
        </w:rPr>
        <w:t xml:space="preserve">от чрезвычайных ситуаций </w:t>
      </w:r>
      <w:proofErr w:type="gramStart"/>
      <w:r w:rsidRPr="000B3DEB">
        <w:rPr>
          <w:b/>
          <w:sz w:val="20"/>
          <w:szCs w:val="20"/>
        </w:rPr>
        <w:t>природного</w:t>
      </w:r>
      <w:proofErr w:type="gramEnd"/>
      <w:r w:rsidRPr="000B3DEB">
        <w:rPr>
          <w:b/>
          <w:sz w:val="20"/>
          <w:szCs w:val="20"/>
        </w:rPr>
        <w:t xml:space="preserve"> и </w:t>
      </w:r>
    </w:p>
    <w:p w:rsidR="000B3DEB" w:rsidRPr="000B3DEB" w:rsidRDefault="000B3DEB" w:rsidP="000B3DEB">
      <w:pPr>
        <w:jc w:val="both"/>
        <w:rPr>
          <w:b/>
          <w:sz w:val="20"/>
          <w:szCs w:val="20"/>
        </w:rPr>
      </w:pPr>
      <w:r w:rsidRPr="000B3DEB">
        <w:rPr>
          <w:b/>
          <w:sz w:val="20"/>
          <w:szCs w:val="20"/>
        </w:rPr>
        <w:t>техногенного характера на 2014-2016гг»</w:t>
      </w:r>
    </w:p>
    <w:p w:rsidR="000B3DEB" w:rsidRPr="000B3DEB" w:rsidRDefault="000B3DEB" w:rsidP="000B3DEB">
      <w:pPr>
        <w:jc w:val="both"/>
        <w:rPr>
          <w:sz w:val="20"/>
          <w:szCs w:val="20"/>
        </w:rPr>
      </w:pPr>
    </w:p>
    <w:p w:rsidR="000B3DEB" w:rsidRDefault="000B3DEB" w:rsidP="000B3DEB">
      <w:pPr>
        <w:jc w:val="both"/>
        <w:rPr>
          <w:sz w:val="20"/>
          <w:szCs w:val="20"/>
        </w:rPr>
      </w:pPr>
      <w:r w:rsidRPr="000B3DEB">
        <w:rPr>
          <w:sz w:val="20"/>
          <w:szCs w:val="20"/>
        </w:rPr>
        <w:t xml:space="preserve">           С целью осуществления финансовой и бюджетной политики в </w:t>
      </w:r>
      <w:proofErr w:type="spellStart"/>
      <w:r w:rsidRPr="000B3DEB">
        <w:rPr>
          <w:sz w:val="20"/>
          <w:szCs w:val="20"/>
        </w:rPr>
        <w:t>Тарутинском</w:t>
      </w:r>
      <w:proofErr w:type="spellEnd"/>
      <w:r w:rsidRPr="000B3DEB">
        <w:rPr>
          <w:sz w:val="20"/>
          <w:szCs w:val="20"/>
        </w:rPr>
        <w:t xml:space="preserve"> сельсовете руководствуясь ст. 179 Бюджетного кодекса Российской Федерации, ст.14 Федерального закона от 06.10.2003 г. № 131-ФЗ «Об общих принципах организации местного самоуправления </w:t>
      </w:r>
      <w:proofErr w:type="gramStart"/>
      <w:r w:rsidRPr="000B3DEB">
        <w:rPr>
          <w:sz w:val="20"/>
          <w:szCs w:val="20"/>
        </w:rPr>
        <w:t>в</w:t>
      </w:r>
      <w:proofErr w:type="gramEnd"/>
      <w:r w:rsidRPr="000B3DEB">
        <w:rPr>
          <w:sz w:val="20"/>
          <w:szCs w:val="20"/>
        </w:rPr>
        <w:t xml:space="preserve"> Российской </w:t>
      </w:r>
    </w:p>
    <w:p w:rsidR="000B3DEB" w:rsidRDefault="000B3DEB" w:rsidP="000B3DEB">
      <w:pPr>
        <w:jc w:val="both"/>
        <w:rPr>
          <w:sz w:val="20"/>
          <w:szCs w:val="20"/>
        </w:rPr>
      </w:pPr>
    </w:p>
    <w:p w:rsidR="000B3DEB" w:rsidRPr="000B3DEB" w:rsidRDefault="000B3DEB" w:rsidP="000B3DEB">
      <w:pPr>
        <w:jc w:val="both"/>
        <w:rPr>
          <w:sz w:val="20"/>
          <w:szCs w:val="20"/>
        </w:rPr>
      </w:pPr>
      <w:r w:rsidRPr="000B3DEB">
        <w:rPr>
          <w:sz w:val="20"/>
          <w:szCs w:val="20"/>
        </w:rPr>
        <w:t xml:space="preserve">Федерации», Постановлением Администрации </w:t>
      </w:r>
      <w:proofErr w:type="spellStart"/>
      <w:r w:rsidRPr="000B3DEB">
        <w:rPr>
          <w:sz w:val="20"/>
          <w:szCs w:val="20"/>
        </w:rPr>
        <w:t>Тарутинского</w:t>
      </w:r>
      <w:proofErr w:type="spellEnd"/>
      <w:r w:rsidRPr="000B3DEB">
        <w:rPr>
          <w:sz w:val="20"/>
          <w:szCs w:val="20"/>
        </w:rPr>
        <w:t xml:space="preserve"> сельсовета от 15.08.2013 № 50 - </w:t>
      </w:r>
      <w:proofErr w:type="gramStart"/>
      <w:r w:rsidRPr="000B3DEB">
        <w:rPr>
          <w:sz w:val="20"/>
          <w:szCs w:val="20"/>
        </w:rPr>
        <w:t>П</w:t>
      </w:r>
      <w:proofErr w:type="gramEnd"/>
      <w:r w:rsidRPr="000B3DEB">
        <w:rPr>
          <w:sz w:val="20"/>
          <w:szCs w:val="20"/>
        </w:rPr>
        <w:t xml:space="preserve"> «Об утверждении Порядка принятия решений о разработке муниципальных  программ </w:t>
      </w:r>
      <w:proofErr w:type="spellStart"/>
      <w:r w:rsidRPr="000B3DEB">
        <w:rPr>
          <w:sz w:val="20"/>
          <w:szCs w:val="20"/>
        </w:rPr>
        <w:t>Тарутинского</w:t>
      </w:r>
      <w:proofErr w:type="spellEnd"/>
      <w:r w:rsidRPr="000B3DEB">
        <w:rPr>
          <w:sz w:val="20"/>
          <w:szCs w:val="20"/>
        </w:rPr>
        <w:t xml:space="preserve"> сельсовета, их формировании и реализации», распоряжением Администрации </w:t>
      </w:r>
      <w:proofErr w:type="spellStart"/>
      <w:r w:rsidRPr="000B3DEB">
        <w:rPr>
          <w:sz w:val="20"/>
          <w:szCs w:val="20"/>
        </w:rPr>
        <w:t>Тарутинского</w:t>
      </w:r>
      <w:proofErr w:type="spellEnd"/>
      <w:r w:rsidRPr="000B3DEB">
        <w:rPr>
          <w:sz w:val="20"/>
          <w:szCs w:val="20"/>
        </w:rPr>
        <w:t xml:space="preserve"> сельсовета от 15.08.2013 № 60-Р «Об утверждении перечня муниципальных программ </w:t>
      </w:r>
      <w:proofErr w:type="spellStart"/>
      <w:r w:rsidRPr="000B3DEB">
        <w:rPr>
          <w:sz w:val="20"/>
          <w:szCs w:val="20"/>
        </w:rPr>
        <w:t>Тарутинского</w:t>
      </w:r>
      <w:proofErr w:type="spellEnd"/>
      <w:r w:rsidRPr="000B3DEB">
        <w:rPr>
          <w:sz w:val="20"/>
          <w:szCs w:val="20"/>
        </w:rPr>
        <w:t xml:space="preserve"> сельсовета»,  и  ст. 30 Устава </w:t>
      </w:r>
      <w:proofErr w:type="spellStart"/>
      <w:r w:rsidRPr="000B3DEB">
        <w:rPr>
          <w:sz w:val="20"/>
          <w:szCs w:val="20"/>
        </w:rPr>
        <w:t>Тарутинского</w:t>
      </w:r>
      <w:proofErr w:type="spellEnd"/>
      <w:r w:rsidRPr="000B3DEB">
        <w:rPr>
          <w:sz w:val="20"/>
          <w:szCs w:val="20"/>
        </w:rPr>
        <w:t xml:space="preserve"> сельсовета, ПОСТАНОВЛЯЮ:</w:t>
      </w:r>
    </w:p>
    <w:p w:rsidR="000B3DEB" w:rsidRPr="000B3DEB" w:rsidRDefault="000B3DEB" w:rsidP="000B3DEB">
      <w:pPr>
        <w:jc w:val="both"/>
        <w:rPr>
          <w:sz w:val="20"/>
          <w:szCs w:val="20"/>
        </w:rPr>
      </w:pPr>
      <w:r w:rsidRPr="000B3DEB">
        <w:rPr>
          <w:sz w:val="20"/>
          <w:szCs w:val="20"/>
        </w:rPr>
        <w:tab/>
        <w:t xml:space="preserve">1. Внести в Постановление от 14.10.2013 №67-П «Об утверждении муниципальной программы </w:t>
      </w:r>
      <w:proofErr w:type="spellStart"/>
      <w:r w:rsidRPr="000B3DEB">
        <w:rPr>
          <w:sz w:val="20"/>
          <w:szCs w:val="20"/>
        </w:rPr>
        <w:t>Тарутинского</w:t>
      </w:r>
      <w:proofErr w:type="spellEnd"/>
      <w:r w:rsidRPr="000B3DEB">
        <w:rPr>
          <w:sz w:val="20"/>
          <w:szCs w:val="20"/>
        </w:rPr>
        <w:t xml:space="preserve"> сельсовета «Защита населения и территории </w:t>
      </w:r>
      <w:proofErr w:type="spellStart"/>
      <w:r w:rsidRPr="000B3DEB">
        <w:rPr>
          <w:sz w:val="20"/>
          <w:szCs w:val="20"/>
        </w:rPr>
        <w:t>Тарутинского</w:t>
      </w:r>
      <w:proofErr w:type="spellEnd"/>
      <w:r w:rsidRPr="000B3DEB">
        <w:rPr>
          <w:sz w:val="20"/>
          <w:szCs w:val="20"/>
        </w:rPr>
        <w:t xml:space="preserve"> сельсовета от чрезвычайных ситуаций природного и техногенного характера» согласно приложению.</w:t>
      </w:r>
    </w:p>
    <w:p w:rsidR="000B3DEB" w:rsidRPr="000B3DEB" w:rsidRDefault="000B3DEB" w:rsidP="000B3DEB">
      <w:pPr>
        <w:jc w:val="both"/>
        <w:rPr>
          <w:sz w:val="20"/>
          <w:szCs w:val="20"/>
        </w:rPr>
      </w:pPr>
      <w:r w:rsidRPr="000B3DEB">
        <w:rPr>
          <w:sz w:val="20"/>
          <w:szCs w:val="20"/>
        </w:rPr>
        <w:tab/>
        <w:t xml:space="preserve">2. </w:t>
      </w:r>
      <w:proofErr w:type="gramStart"/>
      <w:r w:rsidRPr="000B3DEB">
        <w:rPr>
          <w:sz w:val="20"/>
          <w:szCs w:val="20"/>
        </w:rPr>
        <w:t>Контроль за</w:t>
      </w:r>
      <w:proofErr w:type="gramEnd"/>
      <w:r w:rsidRPr="000B3DEB">
        <w:rPr>
          <w:sz w:val="20"/>
          <w:szCs w:val="20"/>
        </w:rPr>
        <w:t xml:space="preserve"> исполнением постановления оставляю за собой.</w:t>
      </w:r>
    </w:p>
    <w:p w:rsidR="000B3DEB" w:rsidRPr="000B3DEB" w:rsidRDefault="000B3DEB" w:rsidP="000B3DEB">
      <w:pPr>
        <w:jc w:val="both"/>
        <w:rPr>
          <w:sz w:val="20"/>
          <w:szCs w:val="20"/>
        </w:rPr>
      </w:pPr>
      <w:r w:rsidRPr="000B3DEB">
        <w:rPr>
          <w:sz w:val="20"/>
          <w:szCs w:val="20"/>
        </w:rPr>
        <w:tab/>
        <w:t xml:space="preserve">3. Постановление  вступает в силу в день, следующий за днем его официального опубликования в  информационном листе «Сельские вести» и подлежит размещению на официальном сайте </w:t>
      </w:r>
      <w:proofErr w:type="spellStart"/>
      <w:r w:rsidRPr="000B3DEB">
        <w:rPr>
          <w:sz w:val="20"/>
          <w:szCs w:val="20"/>
        </w:rPr>
        <w:t>Тарутинского</w:t>
      </w:r>
      <w:proofErr w:type="spellEnd"/>
      <w:r w:rsidRPr="000B3DEB">
        <w:rPr>
          <w:sz w:val="20"/>
          <w:szCs w:val="20"/>
        </w:rPr>
        <w:t xml:space="preserve"> сельсовета - </w:t>
      </w:r>
      <w:hyperlink r:id="rId9" w:history="1">
        <w:r w:rsidRPr="000B3DEB">
          <w:rPr>
            <w:rStyle w:val="ac"/>
            <w:sz w:val="20"/>
            <w:szCs w:val="20"/>
          </w:rPr>
          <w:t>http://tarutino.bdu.su/</w:t>
        </w:r>
      </w:hyperlink>
      <w:r w:rsidRPr="000B3DEB">
        <w:rPr>
          <w:sz w:val="20"/>
          <w:szCs w:val="20"/>
        </w:rPr>
        <w:t xml:space="preserve"> . </w:t>
      </w:r>
    </w:p>
    <w:p w:rsidR="000B3DEB" w:rsidRPr="000B3DEB" w:rsidRDefault="000B3DEB" w:rsidP="000B3DEB">
      <w:pPr>
        <w:jc w:val="both"/>
        <w:rPr>
          <w:b/>
          <w:sz w:val="20"/>
          <w:szCs w:val="20"/>
        </w:rPr>
      </w:pPr>
    </w:p>
    <w:p w:rsidR="009767C4" w:rsidRDefault="000B3DEB" w:rsidP="000B3DEB">
      <w:pPr>
        <w:jc w:val="both"/>
        <w:rPr>
          <w:sz w:val="20"/>
          <w:szCs w:val="20"/>
        </w:rPr>
      </w:pPr>
      <w:r w:rsidRPr="000B3DEB">
        <w:rPr>
          <w:b/>
          <w:sz w:val="20"/>
          <w:szCs w:val="20"/>
        </w:rPr>
        <w:t xml:space="preserve">Глава </w:t>
      </w:r>
      <w:proofErr w:type="spellStart"/>
      <w:r w:rsidRPr="000B3DEB">
        <w:rPr>
          <w:b/>
          <w:sz w:val="20"/>
          <w:szCs w:val="20"/>
        </w:rPr>
        <w:t>Тарутинского</w:t>
      </w:r>
      <w:proofErr w:type="spellEnd"/>
      <w:r w:rsidRPr="000B3DEB">
        <w:rPr>
          <w:b/>
          <w:sz w:val="20"/>
          <w:szCs w:val="20"/>
        </w:rPr>
        <w:t xml:space="preserve"> сельсовета                                                     В.А. Потехин</w:t>
      </w:r>
      <w:r w:rsidRPr="000B3DEB">
        <w:rPr>
          <w:sz w:val="20"/>
          <w:szCs w:val="20"/>
        </w:rPr>
        <w:t xml:space="preserve">   </w:t>
      </w:r>
    </w:p>
    <w:p w:rsidR="000B3DEB" w:rsidRDefault="000B3DEB" w:rsidP="000B3DEB">
      <w:pPr>
        <w:jc w:val="both"/>
        <w:rPr>
          <w:sz w:val="20"/>
          <w:szCs w:val="20"/>
        </w:rPr>
      </w:pPr>
    </w:p>
    <w:p w:rsidR="000B3DEB" w:rsidRPr="000B3DEB" w:rsidRDefault="000B3DEB" w:rsidP="000B3DEB">
      <w:pPr>
        <w:pStyle w:val="ConsPlusNormal"/>
        <w:widowControl/>
        <w:ind w:firstLine="0"/>
        <w:jc w:val="right"/>
      </w:pPr>
    </w:p>
    <w:p w:rsidR="000B3DEB" w:rsidRPr="000B3DEB" w:rsidRDefault="000B3DEB" w:rsidP="000B3DEB">
      <w:pPr>
        <w:pStyle w:val="ConsPlusNormal"/>
        <w:widowControl/>
        <w:ind w:firstLine="0"/>
        <w:jc w:val="right"/>
      </w:pPr>
    </w:p>
    <w:p w:rsidR="000B3DEB" w:rsidRPr="000B3DEB" w:rsidRDefault="000B3DEB" w:rsidP="000B3DEB">
      <w:pPr>
        <w:pStyle w:val="ConsPlusNormal"/>
        <w:widowControl/>
        <w:ind w:firstLine="0"/>
        <w:jc w:val="right"/>
      </w:pPr>
    </w:p>
    <w:p w:rsidR="000B3DEB" w:rsidRPr="000B3DEB" w:rsidRDefault="000B3DEB" w:rsidP="000B3DEB">
      <w:pPr>
        <w:jc w:val="center"/>
        <w:rPr>
          <w:b/>
          <w:bCs/>
          <w:sz w:val="20"/>
          <w:szCs w:val="20"/>
        </w:rPr>
      </w:pPr>
      <w:r w:rsidRPr="000B3DEB">
        <w:rPr>
          <w:b/>
          <w:bCs/>
          <w:sz w:val="20"/>
          <w:szCs w:val="20"/>
        </w:rPr>
        <w:t>Муниципальная программа</w:t>
      </w:r>
    </w:p>
    <w:p w:rsidR="000B3DEB" w:rsidRPr="000B3DEB" w:rsidRDefault="000B3DEB" w:rsidP="000B3DEB">
      <w:pPr>
        <w:jc w:val="center"/>
        <w:rPr>
          <w:b/>
          <w:bCs/>
          <w:sz w:val="20"/>
          <w:szCs w:val="20"/>
        </w:rPr>
      </w:pPr>
      <w:r w:rsidRPr="000B3DEB">
        <w:rPr>
          <w:b/>
          <w:bCs/>
          <w:sz w:val="20"/>
          <w:szCs w:val="20"/>
        </w:rPr>
        <w:t xml:space="preserve">«Защита населения и территории </w:t>
      </w:r>
      <w:proofErr w:type="spellStart"/>
      <w:r w:rsidRPr="000B3DEB">
        <w:rPr>
          <w:b/>
          <w:bCs/>
          <w:sz w:val="20"/>
          <w:szCs w:val="20"/>
        </w:rPr>
        <w:t>Тарутинского</w:t>
      </w:r>
      <w:proofErr w:type="spellEnd"/>
      <w:r w:rsidRPr="000B3DEB">
        <w:rPr>
          <w:b/>
          <w:bCs/>
          <w:sz w:val="20"/>
          <w:szCs w:val="20"/>
        </w:rPr>
        <w:t xml:space="preserve"> сельсовета от чрезвычайных ситуаций природного и техногенного характера»</w:t>
      </w:r>
    </w:p>
    <w:p w:rsidR="000B3DEB" w:rsidRPr="000B3DEB" w:rsidRDefault="000B3DEB" w:rsidP="000B3DEB">
      <w:pPr>
        <w:jc w:val="center"/>
        <w:rPr>
          <w:b/>
          <w:bCs/>
          <w:sz w:val="20"/>
          <w:szCs w:val="20"/>
        </w:rPr>
      </w:pPr>
    </w:p>
    <w:p w:rsidR="000B3DEB" w:rsidRPr="000B3DEB" w:rsidRDefault="000B3DEB" w:rsidP="000B3DEB">
      <w:pPr>
        <w:ind w:left="360"/>
        <w:jc w:val="center"/>
        <w:rPr>
          <w:b/>
          <w:bCs/>
          <w:sz w:val="20"/>
          <w:szCs w:val="20"/>
        </w:rPr>
      </w:pPr>
      <w:r w:rsidRPr="000B3DEB">
        <w:rPr>
          <w:b/>
          <w:bCs/>
          <w:sz w:val="20"/>
          <w:szCs w:val="20"/>
        </w:rPr>
        <w:t>1. Паспорт</w:t>
      </w:r>
    </w:p>
    <w:p w:rsidR="000B3DEB" w:rsidRPr="000B3DEB" w:rsidRDefault="000B3DEB" w:rsidP="000B3DEB">
      <w:pPr>
        <w:jc w:val="center"/>
        <w:rPr>
          <w:b/>
          <w:bCs/>
          <w:sz w:val="20"/>
          <w:szCs w:val="20"/>
        </w:rPr>
      </w:pPr>
      <w:r w:rsidRPr="000B3DEB">
        <w:rPr>
          <w:b/>
          <w:bCs/>
          <w:sz w:val="20"/>
          <w:szCs w:val="20"/>
        </w:rPr>
        <w:t xml:space="preserve">муниципальной программы «Защита населения территории </w:t>
      </w:r>
      <w:proofErr w:type="spellStart"/>
      <w:r w:rsidRPr="000B3DEB">
        <w:rPr>
          <w:b/>
          <w:bCs/>
          <w:sz w:val="20"/>
          <w:szCs w:val="20"/>
        </w:rPr>
        <w:t>Тарутинского</w:t>
      </w:r>
      <w:proofErr w:type="spellEnd"/>
      <w:r w:rsidRPr="000B3DEB">
        <w:rPr>
          <w:b/>
          <w:bCs/>
          <w:sz w:val="20"/>
          <w:szCs w:val="20"/>
        </w:rPr>
        <w:t xml:space="preserve"> сельсовета от чрезвычайных ситуаций природного и техногенного характера»</w:t>
      </w:r>
    </w:p>
    <w:p w:rsidR="000B3DEB" w:rsidRPr="000B3DEB" w:rsidRDefault="000B3DEB" w:rsidP="000B3DEB">
      <w:pPr>
        <w:rPr>
          <w:b/>
          <w:sz w:val="20"/>
          <w:szCs w:val="20"/>
        </w:rPr>
      </w:pPr>
    </w:p>
    <w:tbl>
      <w:tblPr>
        <w:tblW w:w="9838" w:type="dxa"/>
        <w:tblInd w:w="-20" w:type="dxa"/>
        <w:tblLayout w:type="fixed"/>
        <w:tblLook w:val="0000"/>
      </w:tblPr>
      <w:tblGrid>
        <w:gridCol w:w="979"/>
        <w:gridCol w:w="2249"/>
        <w:gridCol w:w="6610"/>
      </w:tblGrid>
      <w:tr w:rsidR="000B3DEB" w:rsidRPr="000B3DEB" w:rsidTr="000B3DEB">
        <w:trPr>
          <w:trHeight w:val="14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EB" w:rsidRPr="000B3DEB" w:rsidRDefault="000B3DEB" w:rsidP="008B0C75">
            <w:pPr>
              <w:snapToGrid w:val="0"/>
              <w:rPr>
                <w:sz w:val="16"/>
                <w:szCs w:val="16"/>
              </w:rPr>
            </w:pPr>
            <w:r w:rsidRPr="000B3DEB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EB" w:rsidRDefault="000B3DEB" w:rsidP="008B0C75">
            <w:pPr>
              <w:snapToGrid w:val="0"/>
              <w:ind w:left="60"/>
              <w:rPr>
                <w:sz w:val="16"/>
                <w:szCs w:val="16"/>
              </w:rPr>
            </w:pPr>
            <w:r w:rsidRPr="000B3DEB">
              <w:rPr>
                <w:sz w:val="16"/>
                <w:szCs w:val="16"/>
              </w:rPr>
              <w:t xml:space="preserve">Защита населения и территории </w:t>
            </w:r>
            <w:proofErr w:type="spellStart"/>
            <w:r w:rsidRPr="000B3DEB">
              <w:rPr>
                <w:sz w:val="16"/>
                <w:szCs w:val="16"/>
              </w:rPr>
              <w:t>Тарутинского</w:t>
            </w:r>
            <w:proofErr w:type="spellEnd"/>
            <w:r w:rsidRPr="000B3DEB">
              <w:rPr>
                <w:sz w:val="16"/>
                <w:szCs w:val="16"/>
              </w:rPr>
              <w:t xml:space="preserve"> сельсовета </w:t>
            </w:r>
          </w:p>
          <w:p w:rsidR="000B3DEB" w:rsidRPr="000B3DEB" w:rsidRDefault="000B3DEB" w:rsidP="008B0C75">
            <w:pPr>
              <w:snapToGrid w:val="0"/>
              <w:ind w:left="60"/>
              <w:rPr>
                <w:sz w:val="16"/>
                <w:szCs w:val="16"/>
              </w:rPr>
            </w:pPr>
            <w:r w:rsidRPr="000B3DEB">
              <w:rPr>
                <w:sz w:val="16"/>
                <w:szCs w:val="16"/>
              </w:rPr>
              <w:t>от чрезвычайных ситуаций природного и техногенного характера (далее - Программа)</w:t>
            </w:r>
          </w:p>
        </w:tc>
      </w:tr>
      <w:tr w:rsidR="000B3DEB" w:rsidRPr="000B3DEB" w:rsidTr="000B3DEB">
        <w:trPr>
          <w:trHeight w:val="14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EB" w:rsidRPr="000B3DEB" w:rsidRDefault="000B3DEB" w:rsidP="008B0C75">
            <w:pPr>
              <w:snapToGrid w:val="0"/>
              <w:rPr>
                <w:sz w:val="16"/>
                <w:szCs w:val="16"/>
              </w:rPr>
            </w:pPr>
            <w:r w:rsidRPr="000B3DEB">
              <w:rPr>
                <w:sz w:val="16"/>
                <w:szCs w:val="16"/>
              </w:rPr>
              <w:t>Основание для разработки муниципальной программы</w:t>
            </w:r>
          </w:p>
          <w:p w:rsidR="000B3DEB" w:rsidRPr="000B3DEB" w:rsidRDefault="000B3DEB" w:rsidP="008B0C75">
            <w:pPr>
              <w:rPr>
                <w:sz w:val="16"/>
                <w:szCs w:val="16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EB" w:rsidRDefault="000B3DEB" w:rsidP="008B0C75">
            <w:pPr>
              <w:snapToGrid w:val="0"/>
              <w:ind w:left="60"/>
              <w:rPr>
                <w:sz w:val="16"/>
                <w:szCs w:val="16"/>
              </w:rPr>
            </w:pPr>
            <w:r w:rsidRPr="000B3DEB">
              <w:rPr>
                <w:sz w:val="16"/>
                <w:szCs w:val="16"/>
              </w:rPr>
              <w:t xml:space="preserve">Федеральный закон РФ от 06.10.2003 №131-ФЗ «Об общих принципах </w:t>
            </w:r>
          </w:p>
          <w:p w:rsidR="000B3DEB" w:rsidRPr="000B3DEB" w:rsidRDefault="000B3DEB" w:rsidP="008B0C75">
            <w:pPr>
              <w:snapToGrid w:val="0"/>
              <w:ind w:left="60"/>
              <w:rPr>
                <w:sz w:val="16"/>
                <w:szCs w:val="16"/>
              </w:rPr>
            </w:pPr>
            <w:r w:rsidRPr="000B3DEB">
              <w:rPr>
                <w:sz w:val="16"/>
                <w:szCs w:val="16"/>
              </w:rPr>
              <w:t>организации местного самоуправления в Российской Федерации»;</w:t>
            </w:r>
          </w:p>
          <w:p w:rsidR="000B3DEB" w:rsidRDefault="000B3DEB" w:rsidP="008B0C75">
            <w:pPr>
              <w:ind w:left="60"/>
              <w:rPr>
                <w:sz w:val="16"/>
                <w:szCs w:val="16"/>
              </w:rPr>
            </w:pPr>
            <w:r w:rsidRPr="000B3DEB">
              <w:rPr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0B3DEB">
              <w:rPr>
                <w:sz w:val="16"/>
                <w:szCs w:val="16"/>
              </w:rPr>
              <w:t>Тарутинского</w:t>
            </w:r>
            <w:proofErr w:type="spellEnd"/>
            <w:r w:rsidRPr="000B3DEB">
              <w:rPr>
                <w:sz w:val="16"/>
                <w:szCs w:val="16"/>
              </w:rPr>
              <w:t xml:space="preserve"> сельсовета от 15.08.2013 № 67а-П </w:t>
            </w:r>
          </w:p>
          <w:p w:rsidR="000B3DEB" w:rsidRDefault="000B3DEB" w:rsidP="008B0C75">
            <w:pPr>
              <w:ind w:left="60"/>
              <w:rPr>
                <w:sz w:val="16"/>
                <w:szCs w:val="16"/>
              </w:rPr>
            </w:pPr>
            <w:r w:rsidRPr="000B3DEB">
              <w:rPr>
                <w:sz w:val="16"/>
                <w:szCs w:val="16"/>
              </w:rPr>
              <w:t>«Об утверждении Порядка принятия решений о разработке государственных программ,</w:t>
            </w:r>
          </w:p>
          <w:p w:rsidR="000B3DEB" w:rsidRPr="000B3DEB" w:rsidRDefault="000B3DEB" w:rsidP="008B0C75">
            <w:pPr>
              <w:ind w:left="60"/>
              <w:rPr>
                <w:sz w:val="16"/>
                <w:szCs w:val="16"/>
              </w:rPr>
            </w:pPr>
            <w:r w:rsidRPr="000B3DEB">
              <w:rPr>
                <w:sz w:val="16"/>
                <w:szCs w:val="16"/>
              </w:rPr>
              <w:t xml:space="preserve"> их </w:t>
            </w:r>
            <w:proofErr w:type="gramStart"/>
            <w:r w:rsidRPr="000B3DEB">
              <w:rPr>
                <w:sz w:val="16"/>
                <w:szCs w:val="16"/>
              </w:rPr>
              <w:t>формировании</w:t>
            </w:r>
            <w:proofErr w:type="gramEnd"/>
            <w:r w:rsidRPr="000B3DEB">
              <w:rPr>
                <w:sz w:val="16"/>
                <w:szCs w:val="16"/>
              </w:rPr>
              <w:t xml:space="preserve"> и реализации»;</w:t>
            </w:r>
          </w:p>
          <w:p w:rsidR="000B3DEB" w:rsidRDefault="000B3DEB" w:rsidP="008B0C75">
            <w:pPr>
              <w:ind w:left="60"/>
              <w:rPr>
                <w:sz w:val="16"/>
                <w:szCs w:val="16"/>
              </w:rPr>
            </w:pPr>
            <w:r w:rsidRPr="000B3DEB">
              <w:rPr>
                <w:sz w:val="16"/>
                <w:szCs w:val="16"/>
              </w:rPr>
              <w:t xml:space="preserve">Распоряжение администрации </w:t>
            </w:r>
            <w:proofErr w:type="spellStart"/>
            <w:r w:rsidRPr="000B3DEB">
              <w:rPr>
                <w:sz w:val="16"/>
                <w:szCs w:val="16"/>
              </w:rPr>
              <w:t>Тарутинского</w:t>
            </w:r>
            <w:proofErr w:type="spellEnd"/>
            <w:r w:rsidRPr="000B3DEB">
              <w:rPr>
                <w:sz w:val="16"/>
                <w:szCs w:val="16"/>
              </w:rPr>
              <w:t xml:space="preserve"> сельсовета от 15.08.2013 № 34-Р</w:t>
            </w:r>
          </w:p>
          <w:p w:rsidR="000B3DEB" w:rsidRPr="000B3DEB" w:rsidRDefault="000B3DEB" w:rsidP="008B0C75">
            <w:pPr>
              <w:ind w:left="60"/>
              <w:rPr>
                <w:sz w:val="16"/>
                <w:szCs w:val="16"/>
              </w:rPr>
            </w:pPr>
            <w:r w:rsidRPr="000B3DEB">
              <w:rPr>
                <w:sz w:val="16"/>
                <w:szCs w:val="16"/>
              </w:rPr>
              <w:t xml:space="preserve"> «Об утверждении перечня муниципальных программ </w:t>
            </w:r>
            <w:proofErr w:type="spellStart"/>
            <w:r w:rsidRPr="000B3DEB">
              <w:rPr>
                <w:sz w:val="16"/>
                <w:szCs w:val="16"/>
              </w:rPr>
              <w:t>Тарутинского</w:t>
            </w:r>
            <w:proofErr w:type="spellEnd"/>
            <w:r w:rsidRPr="000B3DEB">
              <w:rPr>
                <w:sz w:val="16"/>
                <w:szCs w:val="16"/>
              </w:rPr>
              <w:t xml:space="preserve"> сельсовета»</w:t>
            </w:r>
          </w:p>
        </w:tc>
      </w:tr>
      <w:tr w:rsidR="000B3DEB" w:rsidRPr="000B3DEB" w:rsidTr="000B3DEB">
        <w:trPr>
          <w:trHeight w:val="7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EB" w:rsidRPr="000B3DEB" w:rsidRDefault="000B3DEB" w:rsidP="008B0C75">
            <w:pPr>
              <w:snapToGrid w:val="0"/>
              <w:rPr>
                <w:sz w:val="16"/>
                <w:szCs w:val="16"/>
              </w:rPr>
            </w:pPr>
            <w:r w:rsidRPr="000B3DEB">
              <w:rPr>
                <w:sz w:val="16"/>
                <w:szCs w:val="16"/>
              </w:rPr>
              <w:t>Муниципальный заказчик программы</w:t>
            </w:r>
          </w:p>
        </w:tc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EB" w:rsidRPr="000B3DEB" w:rsidRDefault="000B3DEB" w:rsidP="008B0C75">
            <w:pPr>
              <w:snapToGrid w:val="0"/>
              <w:rPr>
                <w:sz w:val="16"/>
                <w:szCs w:val="16"/>
              </w:rPr>
            </w:pPr>
            <w:r w:rsidRPr="000B3DEB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0B3DEB">
              <w:rPr>
                <w:sz w:val="16"/>
                <w:szCs w:val="16"/>
              </w:rPr>
              <w:t>Тарутинского</w:t>
            </w:r>
            <w:proofErr w:type="spellEnd"/>
            <w:r w:rsidRPr="000B3DEB">
              <w:rPr>
                <w:sz w:val="16"/>
                <w:szCs w:val="16"/>
              </w:rPr>
              <w:t xml:space="preserve"> сельсовета </w:t>
            </w:r>
            <w:proofErr w:type="spellStart"/>
            <w:r w:rsidRPr="000B3DEB">
              <w:rPr>
                <w:sz w:val="16"/>
                <w:szCs w:val="16"/>
              </w:rPr>
              <w:t>Ачинского</w:t>
            </w:r>
            <w:proofErr w:type="spellEnd"/>
            <w:r w:rsidRPr="000B3DEB">
              <w:rPr>
                <w:sz w:val="16"/>
                <w:szCs w:val="16"/>
              </w:rPr>
              <w:t xml:space="preserve"> района Красноярского края</w:t>
            </w:r>
          </w:p>
        </w:tc>
      </w:tr>
      <w:tr w:rsidR="000B3DEB" w:rsidRPr="000B3DEB" w:rsidTr="000B3DEB">
        <w:trPr>
          <w:trHeight w:val="145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Соисполнители  Программы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EB" w:rsidRPr="000B3DEB" w:rsidRDefault="000B3DEB" w:rsidP="008B0C75">
            <w:pPr>
              <w:snapToGrid w:val="0"/>
              <w:ind w:left="266"/>
              <w:rPr>
                <w:sz w:val="20"/>
                <w:szCs w:val="20"/>
              </w:rPr>
            </w:pPr>
          </w:p>
        </w:tc>
      </w:tr>
      <w:tr w:rsidR="000B3DEB" w:rsidRPr="000B3DEB" w:rsidTr="000B3DEB">
        <w:trPr>
          <w:trHeight w:val="145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 xml:space="preserve">Подпрограммы </w:t>
            </w:r>
          </w:p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Программы</w:t>
            </w:r>
          </w:p>
          <w:p w:rsidR="000B3DEB" w:rsidRPr="000B3DEB" w:rsidRDefault="000B3DEB" w:rsidP="008B0C75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EB" w:rsidRPr="000B3DEB" w:rsidRDefault="000B3DEB" w:rsidP="008B0C75">
            <w:pPr>
              <w:snapToGrid w:val="0"/>
              <w:ind w:left="6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Подпрограмма:</w:t>
            </w:r>
          </w:p>
          <w:p w:rsidR="000B3DEB" w:rsidRPr="000B3DEB" w:rsidRDefault="000B3DEB" w:rsidP="008B0C75">
            <w:pPr>
              <w:ind w:left="6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 xml:space="preserve">1. «Обеспечение защиты населения при выходе из строя гидротехнических сооружений, расположенных на территории </w:t>
            </w:r>
            <w:proofErr w:type="spellStart"/>
            <w:r w:rsidRPr="000B3DEB">
              <w:rPr>
                <w:sz w:val="20"/>
                <w:szCs w:val="20"/>
              </w:rPr>
              <w:t>Тарутинского</w:t>
            </w:r>
            <w:proofErr w:type="spellEnd"/>
            <w:r w:rsidRPr="000B3DEB">
              <w:rPr>
                <w:sz w:val="20"/>
                <w:szCs w:val="20"/>
              </w:rPr>
              <w:t xml:space="preserve"> сельсовета </w:t>
            </w:r>
          </w:p>
          <w:p w:rsidR="000B3DEB" w:rsidRPr="000B3DEB" w:rsidRDefault="000B3DEB" w:rsidP="008B0C75">
            <w:pPr>
              <w:ind w:left="6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 xml:space="preserve">2. «Обеспечение первичных мер пожарной безопасности на территории </w:t>
            </w:r>
            <w:proofErr w:type="spellStart"/>
            <w:r w:rsidRPr="000B3DEB">
              <w:rPr>
                <w:sz w:val="20"/>
                <w:szCs w:val="20"/>
              </w:rPr>
              <w:t>Тарутинского</w:t>
            </w:r>
            <w:proofErr w:type="spellEnd"/>
            <w:r w:rsidRPr="000B3DEB">
              <w:rPr>
                <w:sz w:val="20"/>
                <w:szCs w:val="20"/>
              </w:rPr>
              <w:t xml:space="preserve"> сельсовета»</w:t>
            </w:r>
          </w:p>
          <w:p w:rsidR="000B3DEB" w:rsidRPr="000B3DEB" w:rsidRDefault="000B3DEB" w:rsidP="008B0C75">
            <w:pPr>
              <w:ind w:left="6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3. «Профилактика терроризма и экстремизма на территории  сельсовета</w:t>
            </w:r>
          </w:p>
        </w:tc>
      </w:tr>
      <w:tr w:rsidR="000B3DEB" w:rsidRPr="000B3DEB" w:rsidTr="000B3DEB">
        <w:trPr>
          <w:trHeight w:val="145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Цели Программы</w:t>
            </w:r>
          </w:p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</w:p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EB" w:rsidRPr="000B3DEB" w:rsidRDefault="000B3DEB" w:rsidP="008B0C75">
            <w:pPr>
              <w:snapToGrid w:val="0"/>
              <w:ind w:left="6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Повышение уровня правовой культуры, подготовленность к жизнеобеспечению населения пострадавшего от чрезвычайных ситуаций</w:t>
            </w:r>
          </w:p>
        </w:tc>
      </w:tr>
      <w:tr w:rsidR="000B3DEB" w:rsidRPr="000B3DEB" w:rsidTr="000B3DEB">
        <w:trPr>
          <w:trHeight w:val="478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DEB" w:rsidRPr="000B3DEB" w:rsidRDefault="000B3DEB" w:rsidP="000B3DEB">
            <w:pPr>
              <w:numPr>
                <w:ilvl w:val="0"/>
                <w:numId w:val="11"/>
              </w:numPr>
              <w:tabs>
                <w:tab w:val="left" w:pos="60"/>
              </w:tabs>
              <w:suppressAutoHyphens/>
              <w:snapToGrid w:val="0"/>
              <w:ind w:left="60" w:firstLine="0"/>
              <w:jc w:val="both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Обеспечение мероприятий в сфере</w:t>
            </w:r>
          </w:p>
          <w:p w:rsidR="000B3DEB" w:rsidRPr="000B3DEB" w:rsidRDefault="000B3DEB" w:rsidP="008B0C75">
            <w:pPr>
              <w:ind w:left="6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повышения безопасности ГТС и</w:t>
            </w:r>
          </w:p>
          <w:p w:rsidR="000B3DEB" w:rsidRPr="000B3DEB" w:rsidRDefault="000B3DEB" w:rsidP="008B0C75">
            <w:pPr>
              <w:snapToGrid w:val="0"/>
              <w:ind w:left="6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 xml:space="preserve">предотвращение вредного воздействия вод </w:t>
            </w:r>
          </w:p>
          <w:p w:rsidR="000B3DEB" w:rsidRPr="000B3DEB" w:rsidRDefault="000B3DEB" w:rsidP="008B0C75">
            <w:pPr>
              <w:snapToGrid w:val="0"/>
              <w:ind w:left="6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2. Реализация мероприятий по первичным мерам пожарной безопасности.</w:t>
            </w:r>
          </w:p>
          <w:p w:rsidR="000B3DEB" w:rsidRPr="000B3DEB" w:rsidRDefault="000B3DEB" w:rsidP="008B0C75">
            <w:pPr>
              <w:ind w:left="6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3. Усиление информационно-пропагандистской деятельности, направленной на противодействие терроризму и экстремизму.</w:t>
            </w:r>
          </w:p>
        </w:tc>
      </w:tr>
      <w:tr w:rsidR="000B3DEB" w:rsidRPr="000B3DEB" w:rsidTr="000B3DEB">
        <w:trPr>
          <w:trHeight w:val="80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 xml:space="preserve">Целевые показатели и показатели результативности </w:t>
            </w:r>
          </w:p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 xml:space="preserve">Программы </w:t>
            </w:r>
          </w:p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</w:p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</w:p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</w:p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</w:p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</w:p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</w:p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</w:p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</w:p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EB" w:rsidRPr="000B3DEB" w:rsidRDefault="000B3DEB" w:rsidP="008B0C75">
            <w:pPr>
              <w:snapToGrid w:val="0"/>
              <w:ind w:left="132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Снижение количества пожаров на территории населенных пунктов</w:t>
            </w:r>
            <w:proofErr w:type="gramStart"/>
            <w:r w:rsidRPr="000B3DEB">
              <w:rPr>
                <w:sz w:val="20"/>
                <w:szCs w:val="20"/>
              </w:rPr>
              <w:t xml:space="preserve"> (%)</w:t>
            </w:r>
            <w:proofErr w:type="gramEnd"/>
          </w:p>
          <w:p w:rsidR="000B3DEB" w:rsidRPr="000B3DEB" w:rsidRDefault="000B3DEB" w:rsidP="008B0C75">
            <w:pPr>
              <w:snapToGrid w:val="0"/>
              <w:ind w:left="132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Оборудование минерализованных защитных противопожарных полос (</w:t>
            </w:r>
            <w:proofErr w:type="gramStart"/>
            <w:r w:rsidRPr="000B3DEB">
              <w:rPr>
                <w:sz w:val="20"/>
                <w:szCs w:val="20"/>
              </w:rPr>
              <w:t>га</w:t>
            </w:r>
            <w:proofErr w:type="gramEnd"/>
            <w:r w:rsidRPr="000B3DEB">
              <w:rPr>
                <w:sz w:val="20"/>
                <w:szCs w:val="20"/>
              </w:rPr>
              <w:t>)</w:t>
            </w:r>
          </w:p>
          <w:p w:rsidR="000B3DEB" w:rsidRPr="000B3DEB" w:rsidRDefault="000B3DEB" w:rsidP="008B0C75">
            <w:pPr>
              <w:snapToGrid w:val="0"/>
              <w:ind w:left="132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Количество обследованных гидротехнических сооружений (кол-во)</w:t>
            </w:r>
          </w:p>
          <w:p w:rsidR="000B3DEB" w:rsidRPr="000B3DEB" w:rsidRDefault="000B3DEB" w:rsidP="008B0C75">
            <w:pPr>
              <w:snapToGrid w:val="0"/>
              <w:ind w:left="132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Количество гидротехнических сооружений, оформленных в собственность</w:t>
            </w:r>
          </w:p>
          <w:p w:rsidR="000B3DEB" w:rsidRPr="000B3DEB" w:rsidRDefault="000B3DEB" w:rsidP="008B0C75">
            <w:pPr>
              <w:snapToGrid w:val="0"/>
              <w:ind w:left="132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Число зарегистрированных нарушений общественного порядка экстремистского характера</w:t>
            </w:r>
          </w:p>
          <w:p w:rsidR="000B3DEB" w:rsidRPr="000B3DEB" w:rsidRDefault="000B3DEB" w:rsidP="008B0C75">
            <w:pPr>
              <w:snapToGrid w:val="0"/>
              <w:ind w:left="132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 xml:space="preserve">Число общественных или религиозных объединений, склонных к проявлениям  терроризма и экстремизма </w:t>
            </w:r>
          </w:p>
        </w:tc>
      </w:tr>
      <w:tr w:rsidR="000B3DEB" w:rsidRPr="000B3DEB" w:rsidTr="000B3DEB">
        <w:trPr>
          <w:trHeight w:val="80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 xml:space="preserve">Сроки и этапы </w:t>
            </w:r>
          </w:p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EB" w:rsidRPr="000B3DEB" w:rsidRDefault="000B3DEB" w:rsidP="008B0C75">
            <w:pPr>
              <w:snapToGrid w:val="0"/>
              <w:ind w:left="132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2014-2016 годы</w:t>
            </w:r>
          </w:p>
          <w:p w:rsidR="000B3DEB" w:rsidRPr="000B3DEB" w:rsidRDefault="000B3DEB" w:rsidP="008B0C75">
            <w:pPr>
              <w:snapToGrid w:val="0"/>
              <w:ind w:left="266"/>
              <w:rPr>
                <w:sz w:val="20"/>
                <w:szCs w:val="20"/>
              </w:rPr>
            </w:pPr>
          </w:p>
        </w:tc>
      </w:tr>
      <w:tr w:rsidR="000B3DEB" w:rsidRPr="000B3DEB" w:rsidTr="000B3DEB">
        <w:trPr>
          <w:trHeight w:val="80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Ресурсное обеспечение Программы</w:t>
            </w:r>
          </w:p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</w:p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</w:p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</w:p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EB" w:rsidRPr="000B3DEB" w:rsidRDefault="000B3DEB" w:rsidP="008B0C75">
            <w:pPr>
              <w:snapToGrid w:val="0"/>
              <w:ind w:left="132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Объем бюджетных ассигнований на реализацию Программы составляет всего 1778,889 тыс. рублей, в том числе по годам:</w:t>
            </w:r>
          </w:p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в 2014 году всего 792,963 тыс. рублей;</w:t>
            </w:r>
          </w:p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в 2015 году всего 592,963 тыс. рублей;</w:t>
            </w:r>
          </w:p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 xml:space="preserve">в 2016 году всего 592,963 тыс. рублей. </w:t>
            </w:r>
          </w:p>
        </w:tc>
      </w:tr>
      <w:tr w:rsidR="000B3DEB" w:rsidRPr="000B3DEB" w:rsidTr="000B3DEB">
        <w:trPr>
          <w:trHeight w:val="80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EB" w:rsidRPr="000B3DEB" w:rsidRDefault="000B3DEB" w:rsidP="008B0C75">
            <w:pPr>
              <w:snapToGrid w:val="0"/>
              <w:rPr>
                <w:sz w:val="20"/>
                <w:szCs w:val="20"/>
              </w:rPr>
            </w:pPr>
            <w:r w:rsidRPr="000B3DEB">
              <w:rPr>
                <w:sz w:val="20"/>
                <w:szCs w:val="20"/>
              </w:rPr>
              <w:t>Перечень объектов капитального строительства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EB" w:rsidRPr="000B3DEB" w:rsidRDefault="000B3DEB" w:rsidP="008B0C75">
            <w:pPr>
              <w:snapToGrid w:val="0"/>
              <w:ind w:left="266"/>
              <w:rPr>
                <w:sz w:val="20"/>
                <w:szCs w:val="20"/>
              </w:rPr>
            </w:pPr>
          </w:p>
        </w:tc>
      </w:tr>
    </w:tbl>
    <w:p w:rsidR="000B3DEB" w:rsidRPr="000B3DEB" w:rsidRDefault="000B3DEB" w:rsidP="000B3DEB">
      <w:pPr>
        <w:jc w:val="center"/>
        <w:rPr>
          <w:sz w:val="20"/>
          <w:szCs w:val="20"/>
        </w:rPr>
      </w:pPr>
    </w:p>
    <w:p w:rsidR="000B3DEB" w:rsidRPr="000B3DEB" w:rsidRDefault="000B3DEB" w:rsidP="000B3DEB">
      <w:pPr>
        <w:pStyle w:val="af4"/>
        <w:ind w:left="851"/>
        <w:jc w:val="center"/>
        <w:rPr>
          <w:rFonts w:ascii="Times New Roman" w:hAnsi="Times New Roman"/>
          <w:b/>
          <w:bCs/>
          <w:sz w:val="20"/>
          <w:szCs w:val="20"/>
        </w:rPr>
      </w:pPr>
      <w:r w:rsidRPr="000B3DEB">
        <w:rPr>
          <w:rFonts w:ascii="Times New Roman" w:hAnsi="Times New Roman"/>
          <w:b/>
          <w:bCs/>
          <w:sz w:val="20"/>
          <w:szCs w:val="20"/>
        </w:rPr>
        <w:t>2. Характеристика текущего состояния соответствующей сферы с указанием основных показателей социально-экономического развития сельсовета и анализ социальных, финансово-экономических и прочих рисков реализации программы</w:t>
      </w:r>
    </w:p>
    <w:p w:rsidR="000B3DEB" w:rsidRPr="000B3DEB" w:rsidRDefault="000B3DEB" w:rsidP="000B3DEB">
      <w:pPr>
        <w:ind w:left="720"/>
        <w:rPr>
          <w:sz w:val="20"/>
          <w:szCs w:val="20"/>
        </w:rPr>
      </w:pPr>
    </w:p>
    <w:p w:rsidR="000B3DEB" w:rsidRPr="000B3DEB" w:rsidRDefault="000B3DEB" w:rsidP="000B3DEB">
      <w:pPr>
        <w:tabs>
          <w:tab w:val="left" w:pos="8040"/>
        </w:tabs>
        <w:autoSpaceDE w:val="0"/>
        <w:ind w:firstLine="709"/>
        <w:rPr>
          <w:sz w:val="20"/>
          <w:szCs w:val="20"/>
        </w:rPr>
      </w:pPr>
      <w:r w:rsidRPr="000B3DEB">
        <w:rPr>
          <w:sz w:val="20"/>
          <w:szCs w:val="20"/>
        </w:rPr>
        <w:t xml:space="preserve">Цели государственной политики в сфере защиты населения территории </w:t>
      </w:r>
      <w:proofErr w:type="spellStart"/>
      <w:r w:rsidRPr="000B3DEB">
        <w:rPr>
          <w:sz w:val="20"/>
          <w:szCs w:val="20"/>
        </w:rPr>
        <w:t>Тарутинского</w:t>
      </w:r>
      <w:proofErr w:type="spellEnd"/>
      <w:r w:rsidRPr="000B3DEB">
        <w:rPr>
          <w:sz w:val="20"/>
          <w:szCs w:val="20"/>
        </w:rPr>
        <w:t xml:space="preserve">  сельсовета от чрезвычайных ситуаций природного и техногенного характера  определены в </w:t>
      </w:r>
      <w:hyperlink r:id="rId10" w:history="1">
        <w:r w:rsidRPr="000B3DEB">
          <w:rPr>
            <w:rStyle w:val="ac"/>
            <w:sz w:val="20"/>
            <w:szCs w:val="20"/>
          </w:rPr>
          <w:t>Программе</w:t>
        </w:r>
      </w:hyperlink>
      <w:r w:rsidRPr="000B3DEB">
        <w:rPr>
          <w:sz w:val="20"/>
          <w:szCs w:val="20"/>
        </w:rPr>
        <w:t xml:space="preserve">  социально-экономического развития </w:t>
      </w:r>
      <w:proofErr w:type="spellStart"/>
      <w:r w:rsidRPr="000B3DEB">
        <w:rPr>
          <w:sz w:val="20"/>
          <w:szCs w:val="20"/>
        </w:rPr>
        <w:t>Тарутинского</w:t>
      </w:r>
      <w:proofErr w:type="spellEnd"/>
      <w:r w:rsidRPr="000B3DEB">
        <w:rPr>
          <w:sz w:val="20"/>
          <w:szCs w:val="20"/>
        </w:rPr>
        <w:t xml:space="preserve"> сельсовета на период до 2020 года, утвержденной Решением </w:t>
      </w:r>
      <w:proofErr w:type="spellStart"/>
      <w:r w:rsidRPr="000B3DEB">
        <w:rPr>
          <w:sz w:val="20"/>
          <w:szCs w:val="20"/>
        </w:rPr>
        <w:t>Тарутинского</w:t>
      </w:r>
      <w:proofErr w:type="spellEnd"/>
      <w:r w:rsidRPr="000B3DEB">
        <w:rPr>
          <w:sz w:val="20"/>
          <w:szCs w:val="20"/>
        </w:rPr>
        <w:t xml:space="preserve"> сельского Совета депутатов от  28.01.2011 №7а-П; </w:t>
      </w:r>
      <w:proofErr w:type="gramStart"/>
      <w:r w:rsidRPr="000B3DEB">
        <w:rPr>
          <w:sz w:val="20"/>
          <w:szCs w:val="20"/>
        </w:rPr>
        <w:t>Федерального закона от 06.10.2003г №131-ФЗ «Об общих принципах организации местного самоуправления в Российской Федерации»,   Федеральными законами от 06.03.2006 года №35-ФЗ «О противодействию терроризму», от 25 .07.2002г№114-Фз «О противодействии экстремистской деятельности», от 21.12.1994г №69-ФЗ «О пожарной безопасности», от 21.09.1997г №117-ФЗ «О безопасности гидротехнических сооружений», иным действующим законодательством РФ;</w:t>
      </w:r>
      <w:proofErr w:type="gramEnd"/>
      <w:r w:rsidRPr="000B3DEB">
        <w:rPr>
          <w:sz w:val="20"/>
          <w:szCs w:val="20"/>
        </w:rPr>
        <w:t xml:space="preserve"> Решением </w:t>
      </w:r>
      <w:proofErr w:type="spellStart"/>
      <w:r w:rsidRPr="000B3DEB">
        <w:rPr>
          <w:sz w:val="20"/>
          <w:szCs w:val="20"/>
        </w:rPr>
        <w:t>Тарутинского</w:t>
      </w:r>
      <w:proofErr w:type="spellEnd"/>
      <w:r w:rsidRPr="000B3DEB">
        <w:rPr>
          <w:sz w:val="20"/>
          <w:szCs w:val="20"/>
        </w:rPr>
        <w:t xml:space="preserve"> сельского Совета депутатов от 21.09.2010 № 57-153Р «Об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proofErr w:type="spellStart"/>
      <w:r w:rsidRPr="000B3DEB">
        <w:rPr>
          <w:sz w:val="20"/>
          <w:szCs w:val="20"/>
        </w:rPr>
        <w:t>Тарутинский</w:t>
      </w:r>
      <w:proofErr w:type="spellEnd"/>
      <w:r w:rsidRPr="000B3DEB">
        <w:rPr>
          <w:sz w:val="20"/>
          <w:szCs w:val="20"/>
          <w:u w:val="single"/>
        </w:rPr>
        <w:t xml:space="preserve"> </w:t>
      </w:r>
      <w:r w:rsidRPr="000B3DEB">
        <w:rPr>
          <w:sz w:val="20"/>
          <w:szCs w:val="20"/>
        </w:rPr>
        <w:t xml:space="preserve">сельсовет»; Решением </w:t>
      </w:r>
      <w:proofErr w:type="spellStart"/>
      <w:r w:rsidRPr="000B3DEB">
        <w:rPr>
          <w:sz w:val="20"/>
          <w:szCs w:val="20"/>
        </w:rPr>
        <w:t>Тарутинского</w:t>
      </w:r>
      <w:proofErr w:type="spellEnd"/>
      <w:r w:rsidRPr="000B3DEB">
        <w:rPr>
          <w:sz w:val="20"/>
          <w:szCs w:val="20"/>
        </w:rPr>
        <w:t xml:space="preserve"> сельского Совета депутатов от 19.10.2007 №25-81Р</w:t>
      </w:r>
      <w:proofErr w:type="gramStart"/>
      <w:r w:rsidRPr="000B3DEB">
        <w:rPr>
          <w:sz w:val="20"/>
          <w:szCs w:val="20"/>
        </w:rPr>
        <w:t xml:space="preserve"> О</w:t>
      </w:r>
      <w:proofErr w:type="gramEnd"/>
      <w:r w:rsidRPr="000B3DEB">
        <w:rPr>
          <w:sz w:val="20"/>
          <w:szCs w:val="20"/>
        </w:rPr>
        <w:t xml:space="preserve">б утверждении Положения «Об обеспечении первичных мер пожарной безопасности на территории </w:t>
      </w:r>
      <w:proofErr w:type="spellStart"/>
      <w:r w:rsidRPr="000B3DEB">
        <w:rPr>
          <w:sz w:val="20"/>
          <w:szCs w:val="20"/>
        </w:rPr>
        <w:t>Тарутинского</w:t>
      </w:r>
      <w:proofErr w:type="spellEnd"/>
      <w:r w:rsidRPr="000B3DEB">
        <w:rPr>
          <w:sz w:val="20"/>
          <w:szCs w:val="20"/>
        </w:rPr>
        <w:t xml:space="preserve"> сельсовета»; Решением </w:t>
      </w:r>
      <w:proofErr w:type="spellStart"/>
      <w:r w:rsidRPr="000B3DEB">
        <w:rPr>
          <w:sz w:val="20"/>
          <w:szCs w:val="20"/>
        </w:rPr>
        <w:t>Тарутинского</w:t>
      </w:r>
      <w:proofErr w:type="spellEnd"/>
      <w:r w:rsidRPr="000B3DEB">
        <w:rPr>
          <w:sz w:val="20"/>
          <w:szCs w:val="20"/>
        </w:rPr>
        <w:t xml:space="preserve"> сельского Совета депутатов от 08.12.2010г. №3-15Р «О Положении, о порядке владения пользования муниципальной собственностью». Уставом </w:t>
      </w:r>
      <w:proofErr w:type="spellStart"/>
      <w:r w:rsidRPr="000B3DEB">
        <w:rPr>
          <w:sz w:val="20"/>
          <w:szCs w:val="20"/>
        </w:rPr>
        <w:t>Тарутинского</w:t>
      </w:r>
      <w:proofErr w:type="spellEnd"/>
      <w:r w:rsidRPr="000B3DEB">
        <w:rPr>
          <w:sz w:val="20"/>
          <w:szCs w:val="20"/>
        </w:rPr>
        <w:t xml:space="preserve"> сельсовета.</w:t>
      </w:r>
    </w:p>
    <w:p w:rsidR="000B3DEB" w:rsidRPr="000B3DEB" w:rsidRDefault="000B3DEB" w:rsidP="000B3DEB">
      <w:pPr>
        <w:autoSpaceDE w:val="0"/>
        <w:ind w:firstLine="709"/>
        <w:rPr>
          <w:sz w:val="20"/>
          <w:szCs w:val="20"/>
        </w:rPr>
      </w:pPr>
      <w:r w:rsidRPr="000B3DEB">
        <w:rPr>
          <w:sz w:val="20"/>
          <w:szCs w:val="20"/>
        </w:rPr>
        <w:t>Цель программы – создание эффективной системы защиты населения и территорий поселения от чрезвычайных ситуаций  и техногенного характера, оповещения населения.</w:t>
      </w:r>
    </w:p>
    <w:p w:rsidR="000B3DEB" w:rsidRPr="000B3DEB" w:rsidRDefault="000B3DEB" w:rsidP="000B3DEB">
      <w:pPr>
        <w:autoSpaceDE w:val="0"/>
        <w:ind w:firstLine="709"/>
        <w:rPr>
          <w:sz w:val="20"/>
          <w:szCs w:val="20"/>
        </w:rPr>
      </w:pPr>
      <w:r w:rsidRPr="000B3DEB">
        <w:rPr>
          <w:sz w:val="20"/>
          <w:szCs w:val="20"/>
        </w:rPr>
        <w:t xml:space="preserve">Разработка и реализация Программы позволит комплексно подойти к решению задач на территории сельсовета о защите населения от чрезвычайных ситуаций природного и техногенного характера,  более эффективно использовать финансовые и материальные ресурсы бюджетов всех уровней. </w:t>
      </w:r>
    </w:p>
    <w:p w:rsidR="000B3DEB" w:rsidRPr="000B3DEB" w:rsidRDefault="000B3DEB" w:rsidP="000B3DEB">
      <w:pPr>
        <w:autoSpaceDE w:val="0"/>
        <w:ind w:firstLine="709"/>
        <w:rPr>
          <w:color w:val="FF00FF"/>
          <w:sz w:val="20"/>
          <w:szCs w:val="20"/>
        </w:rPr>
      </w:pPr>
    </w:p>
    <w:p w:rsidR="000B3DEB" w:rsidRPr="000B3DEB" w:rsidRDefault="000B3DEB" w:rsidP="000B3DEB">
      <w:pPr>
        <w:pStyle w:val="af4"/>
        <w:tabs>
          <w:tab w:val="left" w:pos="426"/>
        </w:tabs>
        <w:suppressAutoHyphens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0B3DEB">
        <w:rPr>
          <w:rFonts w:ascii="Times New Roman" w:hAnsi="Times New Roman"/>
          <w:b/>
          <w:bCs/>
          <w:sz w:val="20"/>
          <w:szCs w:val="20"/>
        </w:rPr>
        <w:t xml:space="preserve">3. Приоритеты и цели социально-экономического развития </w:t>
      </w:r>
      <w:r w:rsidRPr="000B3DEB">
        <w:rPr>
          <w:rFonts w:ascii="Times New Roman" w:hAnsi="Times New Roman"/>
          <w:b/>
          <w:bCs/>
          <w:sz w:val="20"/>
          <w:szCs w:val="20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0B3DEB" w:rsidRPr="000B3DEB" w:rsidRDefault="000B3DEB" w:rsidP="000B3DEB">
      <w:pPr>
        <w:ind w:left="1699"/>
        <w:jc w:val="center"/>
        <w:rPr>
          <w:b/>
          <w:bCs/>
          <w:sz w:val="20"/>
          <w:szCs w:val="20"/>
        </w:rPr>
      </w:pPr>
    </w:p>
    <w:p w:rsidR="000B3DEB" w:rsidRPr="000B3DEB" w:rsidRDefault="000B3DEB" w:rsidP="000B3DEB">
      <w:pPr>
        <w:jc w:val="center"/>
        <w:rPr>
          <w:b/>
          <w:bCs/>
          <w:sz w:val="20"/>
          <w:szCs w:val="20"/>
        </w:rPr>
      </w:pPr>
      <w:r w:rsidRPr="000B3DEB">
        <w:rPr>
          <w:b/>
          <w:bCs/>
          <w:sz w:val="20"/>
          <w:szCs w:val="20"/>
        </w:rPr>
        <w:t xml:space="preserve">3.1. Приоритеты государственной политики в сфере реализации Программы </w:t>
      </w:r>
    </w:p>
    <w:p w:rsidR="000B3DEB" w:rsidRPr="000B3DEB" w:rsidRDefault="000B3DEB" w:rsidP="000B3DEB">
      <w:pPr>
        <w:spacing w:line="218" w:lineRule="auto"/>
        <w:ind w:firstLine="709"/>
        <w:textAlignment w:val="baseline"/>
        <w:rPr>
          <w:color w:val="000000"/>
          <w:sz w:val="20"/>
          <w:szCs w:val="20"/>
        </w:rPr>
      </w:pPr>
      <w:r w:rsidRPr="000B3DEB">
        <w:rPr>
          <w:color w:val="000000"/>
          <w:sz w:val="20"/>
          <w:szCs w:val="20"/>
        </w:rPr>
        <w:t>К приоритетным направлениям реализации Программы в защите населения от чрезвычайных ситуаций природного и техногенного характера относятся</w:t>
      </w:r>
      <w:proofErr w:type="gramStart"/>
      <w:r w:rsidRPr="000B3DEB">
        <w:rPr>
          <w:color w:val="000000"/>
          <w:sz w:val="20"/>
          <w:szCs w:val="20"/>
        </w:rPr>
        <w:t xml:space="preserve"> :</w:t>
      </w:r>
      <w:proofErr w:type="gramEnd"/>
    </w:p>
    <w:p w:rsidR="000B3DEB" w:rsidRPr="000B3DEB" w:rsidRDefault="000B3DEB" w:rsidP="000B3DEB">
      <w:pPr>
        <w:rPr>
          <w:color w:val="000000"/>
          <w:sz w:val="20"/>
          <w:szCs w:val="20"/>
        </w:rPr>
      </w:pPr>
      <w:r w:rsidRPr="000B3DEB">
        <w:rPr>
          <w:color w:val="000000"/>
          <w:sz w:val="20"/>
          <w:szCs w:val="20"/>
        </w:rPr>
        <w:t xml:space="preserve">Реализация первичных мер пожарной безопасности населенных пунктов, проведение противопожарной пропаганды среди населения, защита населенных пунктов от вредного воздействия вод, недопущение проявлений терроризма и экстремизма на территории поселения, защита жизни граждан от террористических и экстремистских актов. </w:t>
      </w:r>
    </w:p>
    <w:p w:rsidR="000B3DEB" w:rsidRPr="000B3DEB" w:rsidRDefault="000B3DEB" w:rsidP="000B3DEB">
      <w:pPr>
        <w:rPr>
          <w:color w:val="000000"/>
          <w:sz w:val="20"/>
          <w:szCs w:val="20"/>
        </w:rPr>
      </w:pPr>
      <w:r w:rsidRPr="000B3DEB">
        <w:rPr>
          <w:color w:val="000000"/>
          <w:sz w:val="20"/>
          <w:szCs w:val="20"/>
        </w:rPr>
        <w:t xml:space="preserve">          </w:t>
      </w:r>
    </w:p>
    <w:p w:rsidR="000B3DEB" w:rsidRPr="000B3DEB" w:rsidRDefault="000B3DEB" w:rsidP="000B3DEB">
      <w:pPr>
        <w:pStyle w:val="af4"/>
        <w:tabs>
          <w:tab w:val="left" w:pos="284"/>
        </w:tabs>
        <w:autoSpaceDE w:val="0"/>
        <w:ind w:left="851"/>
        <w:jc w:val="center"/>
        <w:rPr>
          <w:rFonts w:ascii="Times New Roman" w:hAnsi="Times New Roman"/>
          <w:b/>
          <w:bCs/>
          <w:sz w:val="20"/>
          <w:szCs w:val="20"/>
        </w:rPr>
      </w:pPr>
      <w:r w:rsidRPr="000B3DEB">
        <w:rPr>
          <w:rFonts w:ascii="Times New Roman" w:hAnsi="Times New Roman"/>
          <w:b/>
          <w:bCs/>
          <w:sz w:val="20"/>
          <w:szCs w:val="20"/>
        </w:rPr>
        <w:t xml:space="preserve">4. Механизм реализации отдельных мероприятий Программы </w:t>
      </w:r>
    </w:p>
    <w:p w:rsidR="000B3DEB" w:rsidRPr="000B3DEB" w:rsidRDefault="000B3DEB" w:rsidP="000B3DEB">
      <w:pPr>
        <w:autoSpaceDE w:val="0"/>
        <w:ind w:firstLine="709"/>
        <w:rPr>
          <w:sz w:val="20"/>
          <w:szCs w:val="20"/>
        </w:rPr>
      </w:pPr>
      <w:r w:rsidRPr="000B3DEB">
        <w:rPr>
          <w:sz w:val="20"/>
          <w:szCs w:val="20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0B3DEB" w:rsidRPr="000B3DEB" w:rsidRDefault="000B3DEB" w:rsidP="000B3DEB">
      <w:pPr>
        <w:autoSpaceDE w:val="0"/>
        <w:ind w:firstLine="709"/>
        <w:rPr>
          <w:sz w:val="20"/>
          <w:szCs w:val="20"/>
        </w:rPr>
      </w:pPr>
      <w:r w:rsidRPr="000B3DEB">
        <w:rPr>
          <w:sz w:val="20"/>
          <w:szCs w:val="20"/>
        </w:rPr>
        <w:t xml:space="preserve">Организационные, </w:t>
      </w:r>
      <w:proofErr w:type="gramStart"/>
      <w:r w:rsidRPr="000B3DEB">
        <w:rPr>
          <w:sz w:val="20"/>
          <w:szCs w:val="20"/>
        </w:rPr>
        <w:t>экономические и правовые механизмы</w:t>
      </w:r>
      <w:proofErr w:type="gramEnd"/>
      <w:r w:rsidRPr="000B3DEB">
        <w:rPr>
          <w:sz w:val="20"/>
          <w:szCs w:val="20"/>
        </w:rPr>
        <w:t>, необходимые для эффективной реализации мероприятий подпрограмм; последовательность выполнения мероприятий подпрограмм; представлены в подпрограммах Программы.</w:t>
      </w:r>
    </w:p>
    <w:p w:rsidR="000B3DEB" w:rsidRPr="000B3DEB" w:rsidRDefault="000B3DEB" w:rsidP="000B3DEB">
      <w:pPr>
        <w:pStyle w:val="af4"/>
        <w:tabs>
          <w:tab w:val="left" w:pos="284"/>
        </w:tabs>
        <w:autoSpaceDE w:val="0"/>
        <w:ind w:left="851"/>
        <w:jc w:val="center"/>
        <w:rPr>
          <w:rFonts w:ascii="Times New Roman" w:hAnsi="Times New Roman"/>
          <w:sz w:val="20"/>
          <w:szCs w:val="20"/>
          <w:shd w:val="clear" w:color="auto" w:fill="FFFF00"/>
        </w:rPr>
      </w:pPr>
    </w:p>
    <w:p w:rsidR="000B3DEB" w:rsidRPr="000B3DEB" w:rsidRDefault="000B3DEB" w:rsidP="000B3DEB">
      <w:pPr>
        <w:pStyle w:val="af4"/>
        <w:tabs>
          <w:tab w:val="left" w:pos="284"/>
        </w:tabs>
        <w:autoSpaceDE w:val="0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0B3DEB">
        <w:rPr>
          <w:rFonts w:ascii="Times New Roman" w:hAnsi="Times New Roman"/>
          <w:b/>
          <w:bCs/>
          <w:sz w:val="20"/>
          <w:szCs w:val="20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сельсовета</w:t>
      </w:r>
    </w:p>
    <w:p w:rsidR="000B3DEB" w:rsidRPr="000B3DEB" w:rsidRDefault="000B3DEB" w:rsidP="000B3DEB">
      <w:pPr>
        <w:pStyle w:val="11"/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0B3DEB">
        <w:rPr>
          <w:rFonts w:ascii="Times New Roman" w:hAnsi="Times New Roman" w:cs="Times New Roman"/>
        </w:rPr>
        <w:t>Программа</w:t>
      </w:r>
      <w:r w:rsidRPr="000B3DEB">
        <w:rPr>
          <w:rFonts w:ascii="Times New Roman" w:hAnsi="Times New Roman" w:cs="Times New Roman"/>
        </w:rPr>
        <w:tab/>
        <w:t xml:space="preserve"> полностью соответствует приоритетам социально-экономического развития </w:t>
      </w:r>
      <w:proofErr w:type="spellStart"/>
      <w:r w:rsidRPr="000B3DEB">
        <w:rPr>
          <w:rFonts w:ascii="Times New Roman" w:hAnsi="Times New Roman" w:cs="Times New Roman"/>
        </w:rPr>
        <w:t>Тарутинского</w:t>
      </w:r>
      <w:proofErr w:type="spellEnd"/>
      <w:r w:rsidRPr="000B3DEB">
        <w:rPr>
          <w:rFonts w:ascii="Times New Roman" w:hAnsi="Times New Roman" w:cs="Times New Roman"/>
        </w:rPr>
        <w:t xml:space="preserve">  сельсовета на среднесрочную перспективу. Реализация Программы направлена </w:t>
      </w:r>
      <w:proofErr w:type="gramStart"/>
      <w:r w:rsidRPr="000B3DEB">
        <w:rPr>
          <w:rFonts w:ascii="Times New Roman" w:hAnsi="Times New Roman" w:cs="Times New Roman"/>
        </w:rPr>
        <w:t>на</w:t>
      </w:r>
      <w:proofErr w:type="gramEnd"/>
      <w:r w:rsidRPr="000B3DEB">
        <w:rPr>
          <w:rFonts w:ascii="Times New Roman" w:hAnsi="Times New Roman" w:cs="Times New Roman"/>
        </w:rPr>
        <w:t>:</w:t>
      </w:r>
    </w:p>
    <w:p w:rsidR="000B3DEB" w:rsidRPr="000B3DEB" w:rsidRDefault="000B3DEB" w:rsidP="000B3DEB">
      <w:pPr>
        <w:pStyle w:val="11"/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0B3DEB">
        <w:rPr>
          <w:rFonts w:ascii="Times New Roman" w:hAnsi="Times New Roman" w:cs="Times New Roman"/>
        </w:rPr>
        <w:t>осуществление мероприятий по предупреждению и ликвидации чрезвычайных ситуаций и их последствий, выполнение мероприятий по противопожарной пропаганде, недопущение наличия элементов экстремистской направленности на территории поселения.</w:t>
      </w:r>
    </w:p>
    <w:p w:rsidR="000B3DEB" w:rsidRPr="000B3DEB" w:rsidRDefault="000B3DEB" w:rsidP="000B3DEB">
      <w:pPr>
        <w:pStyle w:val="11"/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0B3DEB">
        <w:rPr>
          <w:rFonts w:ascii="Times New Roman" w:hAnsi="Times New Roman" w:cs="Times New Roman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</w:t>
      </w:r>
      <w:r w:rsidRPr="000B3DEB">
        <w:rPr>
          <w:rFonts w:ascii="Times New Roman" w:hAnsi="Times New Roman" w:cs="Times New Roman"/>
          <w:color w:val="000000"/>
        </w:rPr>
        <w:t xml:space="preserve">, значения целевых показателей на долгосрочный период </w:t>
      </w:r>
      <w:r w:rsidRPr="000B3DEB">
        <w:rPr>
          <w:rFonts w:ascii="Times New Roman" w:hAnsi="Times New Roman" w:cs="Times New Roman"/>
        </w:rPr>
        <w:t xml:space="preserve">представлены в приложении № 2 к Программе. </w:t>
      </w:r>
    </w:p>
    <w:p w:rsidR="000B3DEB" w:rsidRPr="000B3DEB" w:rsidRDefault="000B3DEB" w:rsidP="000B3DEB">
      <w:pPr>
        <w:tabs>
          <w:tab w:val="left" w:pos="284"/>
        </w:tabs>
        <w:autoSpaceDE w:val="0"/>
        <w:jc w:val="center"/>
        <w:rPr>
          <w:sz w:val="20"/>
          <w:szCs w:val="20"/>
        </w:rPr>
      </w:pPr>
    </w:p>
    <w:p w:rsidR="000B3DEB" w:rsidRPr="000B3DEB" w:rsidRDefault="000B3DEB" w:rsidP="000B3DEB">
      <w:pPr>
        <w:pStyle w:val="af4"/>
        <w:tabs>
          <w:tab w:val="left" w:pos="284"/>
        </w:tabs>
        <w:autoSpaceDE w:val="0"/>
        <w:ind w:left="851"/>
        <w:jc w:val="center"/>
        <w:rPr>
          <w:rFonts w:ascii="Times New Roman" w:hAnsi="Times New Roman"/>
          <w:b/>
          <w:bCs/>
          <w:sz w:val="20"/>
          <w:szCs w:val="20"/>
        </w:rPr>
      </w:pPr>
      <w:r w:rsidRPr="000B3DEB">
        <w:rPr>
          <w:rFonts w:ascii="Times New Roman" w:hAnsi="Times New Roman"/>
          <w:b/>
          <w:bCs/>
          <w:sz w:val="20"/>
          <w:szCs w:val="20"/>
        </w:rPr>
        <w:t xml:space="preserve">6. Перечень подпрограмм с указанием сроков их реализации </w:t>
      </w:r>
      <w:r w:rsidRPr="000B3DEB">
        <w:rPr>
          <w:rFonts w:ascii="Times New Roman" w:hAnsi="Times New Roman"/>
          <w:b/>
          <w:bCs/>
          <w:sz w:val="20"/>
          <w:szCs w:val="20"/>
        </w:rPr>
        <w:br/>
        <w:t>и ожидаемых результатов</w:t>
      </w:r>
    </w:p>
    <w:p w:rsidR="000B3DEB" w:rsidRPr="000B3DEB" w:rsidRDefault="000B3DEB" w:rsidP="000B3DEB">
      <w:pPr>
        <w:snapToGrid w:val="0"/>
        <w:ind w:firstLine="654"/>
        <w:rPr>
          <w:sz w:val="20"/>
          <w:szCs w:val="20"/>
        </w:rPr>
      </w:pPr>
      <w:r w:rsidRPr="000B3DEB">
        <w:rPr>
          <w:sz w:val="20"/>
          <w:szCs w:val="20"/>
        </w:rPr>
        <w:t>Программа включает 3 подпрограмм, реализация мероприятий которых в комплексе призвана обеспечить достижение цели и решение программных задач:</w:t>
      </w:r>
    </w:p>
    <w:p w:rsidR="000B3DEB" w:rsidRPr="000B3DEB" w:rsidRDefault="000B3DEB" w:rsidP="000B3DEB">
      <w:pPr>
        <w:snapToGrid w:val="0"/>
        <w:ind w:firstLine="654"/>
        <w:rPr>
          <w:sz w:val="20"/>
          <w:szCs w:val="20"/>
        </w:rPr>
      </w:pPr>
      <w:r w:rsidRPr="000B3DEB">
        <w:rPr>
          <w:sz w:val="20"/>
          <w:szCs w:val="20"/>
        </w:rPr>
        <w:t xml:space="preserve">Подпрограмма 1 «Обеспечение защиты населения при выходе из строя гидротехнических сооружений, расположенных на территории </w:t>
      </w:r>
      <w:proofErr w:type="spellStart"/>
      <w:r w:rsidRPr="000B3DEB">
        <w:rPr>
          <w:sz w:val="20"/>
          <w:szCs w:val="20"/>
        </w:rPr>
        <w:t>Тарутинского</w:t>
      </w:r>
      <w:proofErr w:type="spellEnd"/>
      <w:r w:rsidRPr="000B3DEB">
        <w:rPr>
          <w:sz w:val="20"/>
          <w:szCs w:val="20"/>
        </w:rPr>
        <w:t xml:space="preserve"> сельсовета;</w:t>
      </w:r>
    </w:p>
    <w:p w:rsidR="000B3DEB" w:rsidRPr="000B3DEB" w:rsidRDefault="000B3DEB" w:rsidP="000B3DEB">
      <w:pPr>
        <w:snapToGrid w:val="0"/>
        <w:ind w:firstLine="654"/>
        <w:rPr>
          <w:sz w:val="20"/>
          <w:szCs w:val="20"/>
        </w:rPr>
      </w:pPr>
      <w:r w:rsidRPr="000B3DEB">
        <w:rPr>
          <w:sz w:val="20"/>
          <w:szCs w:val="20"/>
        </w:rPr>
        <w:t xml:space="preserve">Подпрограмма 2 «Обеспечение первичных мер пожарной безопасности на территории </w:t>
      </w:r>
      <w:proofErr w:type="spellStart"/>
      <w:r w:rsidRPr="000B3DEB">
        <w:rPr>
          <w:sz w:val="20"/>
          <w:szCs w:val="20"/>
        </w:rPr>
        <w:t>Тарутинского</w:t>
      </w:r>
      <w:proofErr w:type="spellEnd"/>
      <w:r w:rsidRPr="000B3DEB">
        <w:rPr>
          <w:sz w:val="20"/>
          <w:szCs w:val="20"/>
        </w:rPr>
        <w:t xml:space="preserve"> сельсовета»;</w:t>
      </w:r>
    </w:p>
    <w:p w:rsidR="000B3DEB" w:rsidRPr="000B3DEB" w:rsidRDefault="000B3DEB" w:rsidP="000B3DEB">
      <w:pPr>
        <w:ind w:firstLine="654"/>
        <w:rPr>
          <w:sz w:val="20"/>
          <w:szCs w:val="20"/>
        </w:rPr>
      </w:pPr>
      <w:r w:rsidRPr="000B3DEB">
        <w:rPr>
          <w:sz w:val="20"/>
          <w:szCs w:val="20"/>
        </w:rPr>
        <w:t>Подпрограмма 3 «Профилактика терроризма и экстремизма на территории  сельсовета».</w:t>
      </w:r>
    </w:p>
    <w:p w:rsidR="000B3DEB" w:rsidRPr="000B3DEB" w:rsidRDefault="000B3DEB" w:rsidP="000B3DEB">
      <w:pPr>
        <w:autoSpaceDE w:val="0"/>
        <w:ind w:firstLine="709"/>
        <w:rPr>
          <w:sz w:val="20"/>
          <w:szCs w:val="20"/>
        </w:rPr>
      </w:pPr>
      <w:r w:rsidRPr="000B3DEB">
        <w:rPr>
          <w:sz w:val="20"/>
          <w:szCs w:val="20"/>
        </w:rPr>
        <w:t>Реализация мероприятий подпрограмм позволит достичь в 2014 - 2016 годах следующих результатов:</w:t>
      </w:r>
    </w:p>
    <w:p w:rsidR="000B3DEB" w:rsidRPr="000B3DEB" w:rsidRDefault="000B3DEB" w:rsidP="000B3DEB">
      <w:pPr>
        <w:autoSpaceDE w:val="0"/>
        <w:ind w:firstLine="709"/>
        <w:rPr>
          <w:sz w:val="20"/>
          <w:szCs w:val="20"/>
        </w:rPr>
      </w:pPr>
      <w:r w:rsidRPr="000B3DEB">
        <w:rPr>
          <w:sz w:val="20"/>
          <w:szCs w:val="20"/>
        </w:rPr>
        <w:t>по подпрограмме 1 «Обеспечение защиты населения при выходе из строя гидротехнических сооружений, расположенных на терр</w:t>
      </w:r>
      <w:r>
        <w:rPr>
          <w:sz w:val="20"/>
          <w:szCs w:val="20"/>
        </w:rPr>
        <w:t xml:space="preserve">итории </w:t>
      </w:r>
      <w:proofErr w:type="spellStart"/>
      <w:r>
        <w:rPr>
          <w:sz w:val="20"/>
          <w:szCs w:val="20"/>
        </w:rPr>
        <w:t>Тарутинского</w:t>
      </w:r>
      <w:proofErr w:type="spellEnd"/>
      <w:r>
        <w:rPr>
          <w:sz w:val="20"/>
          <w:szCs w:val="20"/>
        </w:rPr>
        <w:t xml:space="preserve"> сельсовета» </w:t>
      </w:r>
      <w:r w:rsidRPr="000B3DEB">
        <w:rPr>
          <w:sz w:val="20"/>
          <w:szCs w:val="20"/>
        </w:rPr>
        <w:t xml:space="preserve">по подпрограмме 2 «Обеспечение первичных мер пожарной безопасности на территории </w:t>
      </w:r>
      <w:proofErr w:type="spellStart"/>
      <w:r w:rsidRPr="000B3DEB">
        <w:rPr>
          <w:sz w:val="20"/>
          <w:szCs w:val="20"/>
        </w:rPr>
        <w:t>Тарутинского</w:t>
      </w:r>
      <w:proofErr w:type="spellEnd"/>
      <w:r w:rsidRPr="000B3DEB">
        <w:rPr>
          <w:sz w:val="20"/>
          <w:szCs w:val="20"/>
        </w:rPr>
        <w:t xml:space="preserve"> сельсовета»:</w:t>
      </w:r>
    </w:p>
    <w:p w:rsidR="000B3DEB" w:rsidRPr="000B3DEB" w:rsidRDefault="000B3DEB" w:rsidP="000B3DEB">
      <w:pPr>
        <w:snapToGrid w:val="0"/>
        <w:ind w:left="266"/>
        <w:rPr>
          <w:sz w:val="20"/>
          <w:szCs w:val="20"/>
        </w:rPr>
      </w:pPr>
      <w:r w:rsidRPr="000B3DEB">
        <w:rPr>
          <w:sz w:val="20"/>
          <w:szCs w:val="20"/>
        </w:rPr>
        <w:tab/>
        <w:t>Снижение количества пожаров на территории населенных пунктов</w:t>
      </w:r>
      <w:proofErr w:type="gramStart"/>
      <w:r w:rsidRPr="000B3DEB">
        <w:rPr>
          <w:sz w:val="20"/>
          <w:szCs w:val="20"/>
        </w:rPr>
        <w:t xml:space="preserve"> (%)</w:t>
      </w:r>
      <w:proofErr w:type="gramEnd"/>
    </w:p>
    <w:p w:rsidR="000B3DEB" w:rsidRPr="000B3DEB" w:rsidRDefault="000B3DEB" w:rsidP="000B3DEB">
      <w:pPr>
        <w:snapToGrid w:val="0"/>
        <w:ind w:firstLine="266"/>
        <w:rPr>
          <w:sz w:val="20"/>
          <w:szCs w:val="20"/>
        </w:rPr>
      </w:pPr>
      <w:r w:rsidRPr="000B3DEB">
        <w:rPr>
          <w:sz w:val="20"/>
          <w:szCs w:val="20"/>
        </w:rPr>
        <w:tab/>
        <w:t>Оборудование минерализованных защитных противопожарных полос 17 (га)</w:t>
      </w:r>
    </w:p>
    <w:p w:rsidR="000B3DEB" w:rsidRPr="000B3DEB" w:rsidRDefault="000B3DEB" w:rsidP="000B3DEB">
      <w:pPr>
        <w:snapToGrid w:val="0"/>
        <w:ind w:left="266"/>
        <w:rPr>
          <w:sz w:val="20"/>
          <w:szCs w:val="20"/>
        </w:rPr>
      </w:pPr>
      <w:r w:rsidRPr="000B3DEB">
        <w:rPr>
          <w:sz w:val="20"/>
          <w:szCs w:val="20"/>
        </w:rPr>
        <w:tab/>
        <w:t>Количество обследованных гидротехнических сооружений (кол-во)</w:t>
      </w:r>
    </w:p>
    <w:p w:rsidR="000B3DEB" w:rsidRPr="000B3DEB" w:rsidRDefault="000B3DEB" w:rsidP="000B3DEB">
      <w:pPr>
        <w:snapToGrid w:val="0"/>
        <w:ind w:firstLine="266"/>
        <w:rPr>
          <w:sz w:val="20"/>
          <w:szCs w:val="20"/>
        </w:rPr>
      </w:pPr>
      <w:r w:rsidRPr="000B3DEB">
        <w:rPr>
          <w:sz w:val="20"/>
          <w:szCs w:val="20"/>
        </w:rPr>
        <w:tab/>
        <w:t>Количество гидротехнических сооружений, оформленных в собственность</w:t>
      </w:r>
    </w:p>
    <w:p w:rsidR="000B3DEB" w:rsidRPr="000B3DEB" w:rsidRDefault="000B3DEB" w:rsidP="000B3DEB">
      <w:pPr>
        <w:autoSpaceDE w:val="0"/>
        <w:ind w:firstLine="709"/>
        <w:rPr>
          <w:sz w:val="20"/>
          <w:szCs w:val="20"/>
        </w:rPr>
      </w:pPr>
      <w:r w:rsidRPr="000B3DEB">
        <w:rPr>
          <w:sz w:val="20"/>
          <w:szCs w:val="20"/>
        </w:rPr>
        <w:t>по подпрограмме 3 «Профилактика терроризма и экстремизма на территории  сельсовета»:</w:t>
      </w:r>
    </w:p>
    <w:p w:rsidR="000B3DEB" w:rsidRPr="000B3DEB" w:rsidRDefault="000B3DEB" w:rsidP="000B3DEB">
      <w:pPr>
        <w:snapToGrid w:val="0"/>
        <w:ind w:firstLine="266"/>
        <w:rPr>
          <w:sz w:val="20"/>
          <w:szCs w:val="20"/>
        </w:rPr>
      </w:pPr>
      <w:r w:rsidRPr="000B3DEB">
        <w:rPr>
          <w:sz w:val="20"/>
          <w:szCs w:val="20"/>
        </w:rPr>
        <w:tab/>
        <w:t>Число зарегистрированных нарушений общественного порядка экстремистского характера</w:t>
      </w:r>
    </w:p>
    <w:p w:rsidR="000B3DEB" w:rsidRPr="000B3DEB" w:rsidRDefault="000B3DEB" w:rsidP="000B3DEB">
      <w:pPr>
        <w:snapToGrid w:val="0"/>
        <w:ind w:firstLine="720"/>
        <w:rPr>
          <w:sz w:val="20"/>
          <w:szCs w:val="20"/>
        </w:rPr>
      </w:pPr>
      <w:r w:rsidRPr="000B3DEB">
        <w:rPr>
          <w:sz w:val="20"/>
          <w:szCs w:val="20"/>
        </w:rPr>
        <w:t>Число общественных или религиозных объединений, склонных к проявлениям  терроризма и экстремизма.</w:t>
      </w:r>
    </w:p>
    <w:p w:rsidR="000B3DEB" w:rsidRPr="000B3DEB" w:rsidRDefault="000B3DEB" w:rsidP="000B3DEB">
      <w:pPr>
        <w:snapToGrid w:val="0"/>
        <w:ind w:left="266"/>
        <w:rPr>
          <w:sz w:val="20"/>
          <w:szCs w:val="20"/>
        </w:rPr>
      </w:pPr>
    </w:p>
    <w:p w:rsidR="000B3DEB" w:rsidRPr="000B3DEB" w:rsidRDefault="000B3DEB" w:rsidP="000B3DEB">
      <w:pPr>
        <w:pStyle w:val="af4"/>
        <w:tabs>
          <w:tab w:val="left" w:pos="426"/>
        </w:tabs>
        <w:ind w:left="851"/>
        <w:jc w:val="center"/>
        <w:rPr>
          <w:rFonts w:ascii="Times New Roman" w:hAnsi="Times New Roman"/>
          <w:b/>
          <w:bCs/>
          <w:sz w:val="20"/>
          <w:szCs w:val="20"/>
        </w:rPr>
      </w:pPr>
      <w:r w:rsidRPr="000B3DEB">
        <w:rPr>
          <w:rFonts w:ascii="Times New Roman" w:hAnsi="Times New Roman"/>
          <w:b/>
          <w:bCs/>
          <w:sz w:val="20"/>
          <w:szCs w:val="20"/>
        </w:rPr>
        <w:t>7. Информация о распределении планируемых расходов по отдельным мероприятиям Программы, подпрограммам</w:t>
      </w:r>
    </w:p>
    <w:p w:rsidR="000B3DEB" w:rsidRPr="000B3DEB" w:rsidRDefault="000B3DEB" w:rsidP="000B3DEB">
      <w:pPr>
        <w:widowControl w:val="0"/>
        <w:spacing w:line="100" w:lineRule="atLeast"/>
        <w:ind w:firstLine="709"/>
        <w:rPr>
          <w:sz w:val="20"/>
          <w:szCs w:val="20"/>
        </w:rPr>
      </w:pPr>
      <w:r w:rsidRPr="000B3DEB">
        <w:rPr>
          <w:sz w:val="20"/>
          <w:szCs w:val="20"/>
        </w:rPr>
        <w:t>Информация о распределении планируемых расходов по подпрограммам и мероприятиям подпрограмм, с указанием главных распорядителей средств сельского бюджета, а также по годам реализации Программы представлена в приложении № 4 к Программе.</w:t>
      </w:r>
    </w:p>
    <w:p w:rsidR="000B3DEB" w:rsidRPr="000B3DEB" w:rsidRDefault="000B3DEB" w:rsidP="000B3DEB">
      <w:pPr>
        <w:pStyle w:val="af4"/>
        <w:tabs>
          <w:tab w:val="left" w:pos="426"/>
        </w:tabs>
        <w:ind w:left="851"/>
        <w:jc w:val="center"/>
        <w:rPr>
          <w:rFonts w:ascii="Times New Roman" w:hAnsi="Times New Roman"/>
          <w:sz w:val="20"/>
          <w:szCs w:val="20"/>
        </w:rPr>
      </w:pPr>
    </w:p>
    <w:p w:rsidR="000B3DEB" w:rsidRPr="000B3DEB" w:rsidRDefault="000B3DEB" w:rsidP="000B3DEB">
      <w:pPr>
        <w:pStyle w:val="af4"/>
        <w:tabs>
          <w:tab w:val="left" w:pos="426"/>
        </w:tabs>
        <w:ind w:left="851"/>
        <w:jc w:val="center"/>
        <w:rPr>
          <w:rFonts w:ascii="Times New Roman" w:hAnsi="Times New Roman"/>
          <w:b/>
          <w:bCs/>
          <w:sz w:val="20"/>
          <w:szCs w:val="20"/>
        </w:rPr>
      </w:pPr>
      <w:r w:rsidRPr="000B3DEB">
        <w:rPr>
          <w:rFonts w:ascii="Times New Roman" w:hAnsi="Times New Roman"/>
          <w:b/>
          <w:bCs/>
          <w:sz w:val="20"/>
          <w:szCs w:val="20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B3DEB" w:rsidRPr="000B3DEB" w:rsidRDefault="000B3DEB" w:rsidP="000B3DEB">
      <w:pPr>
        <w:widowControl w:val="0"/>
        <w:spacing w:line="100" w:lineRule="atLeast"/>
        <w:ind w:firstLine="709"/>
        <w:rPr>
          <w:sz w:val="20"/>
          <w:szCs w:val="20"/>
        </w:rPr>
      </w:pPr>
      <w:r w:rsidRPr="000B3DEB">
        <w:rPr>
          <w:sz w:val="20"/>
          <w:szCs w:val="20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0B3DEB" w:rsidRPr="000B3DEB" w:rsidRDefault="000B3DEB" w:rsidP="000B3DEB">
      <w:pPr>
        <w:pStyle w:val="af4"/>
        <w:tabs>
          <w:tab w:val="left" w:pos="567"/>
        </w:tabs>
        <w:ind w:left="0"/>
        <w:rPr>
          <w:rFonts w:ascii="Times New Roman" w:hAnsi="Times New Roman"/>
          <w:b/>
          <w:bCs/>
          <w:sz w:val="20"/>
          <w:szCs w:val="20"/>
        </w:rPr>
      </w:pPr>
      <w:r w:rsidRPr="000B3DEB">
        <w:rPr>
          <w:rFonts w:ascii="Times New Roman" w:hAnsi="Times New Roman"/>
          <w:b/>
          <w:bCs/>
          <w:sz w:val="20"/>
          <w:szCs w:val="20"/>
        </w:rPr>
        <w:t xml:space="preserve">9. Информация о ресурсном обеспечении и прогнозной оценке расходов на реализацию целей программы </w:t>
      </w:r>
    </w:p>
    <w:p w:rsidR="000B3DEB" w:rsidRPr="000B3DEB" w:rsidRDefault="000B3DEB" w:rsidP="000B3DEB">
      <w:pPr>
        <w:snapToGrid w:val="0"/>
        <w:ind w:firstLine="266"/>
        <w:rPr>
          <w:sz w:val="20"/>
          <w:szCs w:val="20"/>
        </w:rPr>
      </w:pPr>
      <w:r w:rsidRPr="000B3DEB">
        <w:rPr>
          <w:sz w:val="20"/>
          <w:szCs w:val="20"/>
        </w:rPr>
        <w:tab/>
        <w:t>Объем бюджетных ассигнований на реализацию Программы составляет всего 1778,889 тыс. рублей, в том числе по годам:</w:t>
      </w:r>
    </w:p>
    <w:p w:rsidR="000B3DEB" w:rsidRPr="000B3DEB" w:rsidRDefault="000B3DEB" w:rsidP="000B3DEB">
      <w:pPr>
        <w:snapToGrid w:val="0"/>
        <w:ind w:left="266"/>
        <w:rPr>
          <w:sz w:val="20"/>
          <w:szCs w:val="20"/>
        </w:rPr>
      </w:pPr>
      <w:r w:rsidRPr="000B3DEB">
        <w:rPr>
          <w:sz w:val="20"/>
          <w:szCs w:val="20"/>
        </w:rPr>
        <w:tab/>
        <w:t>в 2014 году всего 792,963 тыс. рублей;</w:t>
      </w:r>
    </w:p>
    <w:p w:rsidR="000B3DEB" w:rsidRPr="000B3DEB" w:rsidRDefault="000B3DEB" w:rsidP="000B3DEB">
      <w:pPr>
        <w:snapToGrid w:val="0"/>
        <w:ind w:left="266"/>
        <w:rPr>
          <w:sz w:val="20"/>
          <w:szCs w:val="20"/>
        </w:rPr>
      </w:pPr>
      <w:r w:rsidRPr="000B3DEB">
        <w:rPr>
          <w:sz w:val="20"/>
          <w:szCs w:val="20"/>
        </w:rPr>
        <w:tab/>
        <w:t xml:space="preserve"> в 2015 году всего 592,963 тыс. рублей;</w:t>
      </w:r>
    </w:p>
    <w:p w:rsidR="000B3DEB" w:rsidRPr="000B3DEB" w:rsidRDefault="000B3DEB" w:rsidP="000B3DEB">
      <w:pPr>
        <w:snapToGrid w:val="0"/>
        <w:ind w:left="266"/>
        <w:rPr>
          <w:sz w:val="20"/>
          <w:szCs w:val="20"/>
        </w:rPr>
      </w:pPr>
      <w:r w:rsidRPr="000B3DEB">
        <w:rPr>
          <w:sz w:val="20"/>
          <w:szCs w:val="20"/>
        </w:rPr>
        <w:tab/>
        <w:t>в 2016 году всего 592,963 тыс. рублей.</w:t>
      </w:r>
    </w:p>
    <w:p w:rsidR="008415C7" w:rsidRPr="000B3DEB" w:rsidRDefault="000B3DEB" w:rsidP="000B3DEB">
      <w:pPr>
        <w:rPr>
          <w:sz w:val="20"/>
          <w:szCs w:val="20"/>
        </w:rPr>
      </w:pPr>
      <w:r w:rsidRPr="000B3DEB">
        <w:rPr>
          <w:sz w:val="20"/>
          <w:szCs w:val="20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5 к</w:t>
      </w:r>
      <w:r>
        <w:rPr>
          <w:sz w:val="20"/>
          <w:szCs w:val="20"/>
        </w:rPr>
        <w:t xml:space="preserve"> Программе</w:t>
      </w:r>
    </w:p>
    <w:p w:rsidR="008415C7" w:rsidRPr="008415C7" w:rsidRDefault="008415C7" w:rsidP="008415C7">
      <w:pPr>
        <w:pStyle w:val="ad"/>
        <w:jc w:val="both"/>
      </w:pP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b/>
          <w:i/>
          <w:sz w:val="20"/>
          <w:szCs w:val="20"/>
        </w:rPr>
        <w:t>СЕЛЬСКИЕ ВЕСТИ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Учредитель: Администрация Тарутинского  сельсовета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 xml:space="preserve">Адрес издателя: Ачинский район, п. Тарутино, ул. </w:t>
      </w:r>
      <w:proofErr w:type="gramStart"/>
      <w:r w:rsidRPr="00AB774C">
        <w:rPr>
          <w:sz w:val="20"/>
          <w:szCs w:val="20"/>
        </w:rPr>
        <w:t>Трактовая</w:t>
      </w:r>
      <w:proofErr w:type="gramEnd"/>
      <w:r w:rsidRPr="00AB774C">
        <w:rPr>
          <w:sz w:val="20"/>
          <w:szCs w:val="20"/>
        </w:rPr>
        <w:t>, 34а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Тел.: 90-280, 90-253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Тираж 30 экз. Распространяется бесплатно</w:t>
      </w:r>
    </w:p>
    <w:p w:rsidR="00E3535F" w:rsidRPr="00AB774C" w:rsidRDefault="00E3535F" w:rsidP="00E3535F">
      <w:pPr>
        <w:tabs>
          <w:tab w:val="num" w:pos="540"/>
        </w:tabs>
        <w:jc w:val="both"/>
        <w:rPr>
          <w:sz w:val="20"/>
          <w:szCs w:val="20"/>
        </w:rPr>
      </w:pPr>
    </w:p>
    <w:p w:rsidR="002C5218" w:rsidRPr="00AB774C" w:rsidRDefault="002C5218" w:rsidP="00D20772">
      <w:pPr>
        <w:rPr>
          <w:b/>
          <w:sz w:val="20"/>
          <w:szCs w:val="20"/>
        </w:rPr>
      </w:pPr>
    </w:p>
    <w:sectPr w:rsidR="002C5218" w:rsidRPr="00AB774C" w:rsidSect="000B3DEB">
      <w:headerReference w:type="default" r:id="rId11"/>
      <w:pgSz w:w="16838" w:h="11906" w:orient="landscape"/>
      <w:pgMar w:top="540" w:right="1134" w:bottom="46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6931" w:space="708"/>
        <w:col w:w="693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5C7" w:rsidRDefault="008415C7" w:rsidP="008415C7">
      <w:r>
        <w:separator/>
      </w:r>
    </w:p>
  </w:endnote>
  <w:endnote w:type="continuationSeparator" w:id="1">
    <w:p w:rsidR="008415C7" w:rsidRDefault="008415C7" w:rsidP="0084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5C7" w:rsidRDefault="008415C7" w:rsidP="008415C7">
      <w:r>
        <w:separator/>
      </w:r>
    </w:p>
  </w:footnote>
  <w:footnote w:type="continuationSeparator" w:id="1">
    <w:p w:rsidR="008415C7" w:rsidRDefault="008415C7" w:rsidP="00841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C4" w:rsidRDefault="009767C4">
    <w:pPr>
      <w:pStyle w:val="af0"/>
    </w:pPr>
  </w:p>
  <w:p w:rsidR="009767C4" w:rsidRDefault="009767C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</w:lvl>
  </w:abstractNum>
  <w:abstractNum w:abstractNumId="1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79A13AA"/>
    <w:multiLevelType w:val="hybridMultilevel"/>
    <w:tmpl w:val="BBCE6A18"/>
    <w:lvl w:ilvl="0" w:tplc="ABA43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0BB9C">
      <w:numFmt w:val="none"/>
      <w:lvlText w:val=""/>
      <w:lvlJc w:val="left"/>
      <w:pPr>
        <w:tabs>
          <w:tab w:val="num" w:pos="360"/>
        </w:tabs>
      </w:pPr>
    </w:lvl>
    <w:lvl w:ilvl="2" w:tplc="F972322A">
      <w:numFmt w:val="none"/>
      <w:lvlText w:val=""/>
      <w:lvlJc w:val="left"/>
      <w:pPr>
        <w:tabs>
          <w:tab w:val="num" w:pos="360"/>
        </w:tabs>
      </w:pPr>
    </w:lvl>
    <w:lvl w:ilvl="3" w:tplc="D8F83AA4">
      <w:numFmt w:val="none"/>
      <w:lvlText w:val=""/>
      <w:lvlJc w:val="left"/>
      <w:pPr>
        <w:tabs>
          <w:tab w:val="num" w:pos="360"/>
        </w:tabs>
      </w:pPr>
    </w:lvl>
    <w:lvl w:ilvl="4" w:tplc="F1BC73B4">
      <w:numFmt w:val="none"/>
      <w:lvlText w:val=""/>
      <w:lvlJc w:val="left"/>
      <w:pPr>
        <w:tabs>
          <w:tab w:val="num" w:pos="360"/>
        </w:tabs>
      </w:pPr>
    </w:lvl>
    <w:lvl w:ilvl="5" w:tplc="4EDA5F30">
      <w:numFmt w:val="none"/>
      <w:lvlText w:val=""/>
      <w:lvlJc w:val="left"/>
      <w:pPr>
        <w:tabs>
          <w:tab w:val="num" w:pos="360"/>
        </w:tabs>
      </w:pPr>
    </w:lvl>
    <w:lvl w:ilvl="6" w:tplc="473E82E2">
      <w:numFmt w:val="none"/>
      <w:lvlText w:val=""/>
      <w:lvlJc w:val="left"/>
      <w:pPr>
        <w:tabs>
          <w:tab w:val="num" w:pos="360"/>
        </w:tabs>
      </w:pPr>
    </w:lvl>
    <w:lvl w:ilvl="7" w:tplc="97CCE5C0">
      <w:numFmt w:val="none"/>
      <w:lvlText w:val=""/>
      <w:lvlJc w:val="left"/>
      <w:pPr>
        <w:tabs>
          <w:tab w:val="num" w:pos="360"/>
        </w:tabs>
      </w:pPr>
    </w:lvl>
    <w:lvl w:ilvl="8" w:tplc="8BFCB5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7AC24D6"/>
    <w:multiLevelType w:val="hybridMultilevel"/>
    <w:tmpl w:val="48C8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E27AA"/>
    <w:multiLevelType w:val="multilevel"/>
    <w:tmpl w:val="48B813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68817B7B"/>
    <w:multiLevelType w:val="hybridMultilevel"/>
    <w:tmpl w:val="29342D20"/>
    <w:lvl w:ilvl="0" w:tplc="9B2A1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A3008CB"/>
    <w:multiLevelType w:val="hybridMultilevel"/>
    <w:tmpl w:val="56707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6D6A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6ED0A91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6C0172"/>
    <w:multiLevelType w:val="hybridMultilevel"/>
    <w:tmpl w:val="449EDA7C"/>
    <w:lvl w:ilvl="0" w:tplc="8AC89804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65F67"/>
    <w:multiLevelType w:val="hybridMultilevel"/>
    <w:tmpl w:val="7D6E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983B04"/>
    <w:multiLevelType w:val="hybridMultilevel"/>
    <w:tmpl w:val="80DA9898"/>
    <w:lvl w:ilvl="0" w:tplc="6C52F7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8A58B2">
      <w:numFmt w:val="none"/>
      <w:lvlText w:val=""/>
      <w:lvlJc w:val="left"/>
      <w:pPr>
        <w:tabs>
          <w:tab w:val="num" w:pos="360"/>
        </w:tabs>
      </w:pPr>
    </w:lvl>
    <w:lvl w:ilvl="2" w:tplc="0B76EF00">
      <w:numFmt w:val="none"/>
      <w:lvlText w:val=""/>
      <w:lvlJc w:val="left"/>
      <w:pPr>
        <w:tabs>
          <w:tab w:val="num" w:pos="360"/>
        </w:tabs>
      </w:pPr>
    </w:lvl>
    <w:lvl w:ilvl="3" w:tplc="717E90F8">
      <w:numFmt w:val="none"/>
      <w:lvlText w:val=""/>
      <w:lvlJc w:val="left"/>
      <w:pPr>
        <w:tabs>
          <w:tab w:val="num" w:pos="360"/>
        </w:tabs>
      </w:pPr>
    </w:lvl>
    <w:lvl w:ilvl="4" w:tplc="1472B4D4">
      <w:numFmt w:val="none"/>
      <w:lvlText w:val=""/>
      <w:lvlJc w:val="left"/>
      <w:pPr>
        <w:tabs>
          <w:tab w:val="num" w:pos="360"/>
        </w:tabs>
      </w:pPr>
    </w:lvl>
    <w:lvl w:ilvl="5" w:tplc="CC8CC3AC">
      <w:numFmt w:val="none"/>
      <w:lvlText w:val=""/>
      <w:lvlJc w:val="left"/>
      <w:pPr>
        <w:tabs>
          <w:tab w:val="num" w:pos="360"/>
        </w:tabs>
      </w:pPr>
    </w:lvl>
    <w:lvl w:ilvl="6" w:tplc="376449BA">
      <w:numFmt w:val="none"/>
      <w:lvlText w:val=""/>
      <w:lvlJc w:val="left"/>
      <w:pPr>
        <w:tabs>
          <w:tab w:val="num" w:pos="360"/>
        </w:tabs>
      </w:pPr>
    </w:lvl>
    <w:lvl w:ilvl="7" w:tplc="C1E051DC">
      <w:numFmt w:val="none"/>
      <w:lvlText w:val=""/>
      <w:lvlJc w:val="left"/>
      <w:pPr>
        <w:tabs>
          <w:tab w:val="num" w:pos="360"/>
        </w:tabs>
      </w:pPr>
    </w:lvl>
    <w:lvl w:ilvl="8" w:tplc="E668BA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772"/>
    <w:rsid w:val="0000224A"/>
    <w:rsid w:val="00063E51"/>
    <w:rsid w:val="0007774E"/>
    <w:rsid w:val="00083216"/>
    <w:rsid w:val="00086373"/>
    <w:rsid w:val="000B3DEB"/>
    <w:rsid w:val="000E094B"/>
    <w:rsid w:val="0011227A"/>
    <w:rsid w:val="0015352D"/>
    <w:rsid w:val="00196186"/>
    <w:rsid w:val="00213F10"/>
    <w:rsid w:val="0025260F"/>
    <w:rsid w:val="002546AA"/>
    <w:rsid w:val="002C5218"/>
    <w:rsid w:val="003163FB"/>
    <w:rsid w:val="0031641E"/>
    <w:rsid w:val="0033192C"/>
    <w:rsid w:val="0034700D"/>
    <w:rsid w:val="00394B1F"/>
    <w:rsid w:val="003958F6"/>
    <w:rsid w:val="003B5B9A"/>
    <w:rsid w:val="003E162C"/>
    <w:rsid w:val="004415A7"/>
    <w:rsid w:val="004729D1"/>
    <w:rsid w:val="00484AC6"/>
    <w:rsid w:val="00517B98"/>
    <w:rsid w:val="00520BB0"/>
    <w:rsid w:val="00595C8C"/>
    <w:rsid w:val="005979FA"/>
    <w:rsid w:val="005F196A"/>
    <w:rsid w:val="00646988"/>
    <w:rsid w:val="006554EB"/>
    <w:rsid w:val="006A5761"/>
    <w:rsid w:val="006B76BA"/>
    <w:rsid w:val="006C5E43"/>
    <w:rsid w:val="00794144"/>
    <w:rsid w:val="007A6BBD"/>
    <w:rsid w:val="007C0780"/>
    <w:rsid w:val="007E3EF7"/>
    <w:rsid w:val="007E740F"/>
    <w:rsid w:val="008243D3"/>
    <w:rsid w:val="008415C7"/>
    <w:rsid w:val="008909D2"/>
    <w:rsid w:val="008D26DE"/>
    <w:rsid w:val="009328C6"/>
    <w:rsid w:val="00951B90"/>
    <w:rsid w:val="00974F9A"/>
    <w:rsid w:val="009767C4"/>
    <w:rsid w:val="009A33E2"/>
    <w:rsid w:val="009B03EF"/>
    <w:rsid w:val="00A259DE"/>
    <w:rsid w:val="00A26972"/>
    <w:rsid w:val="00A277A8"/>
    <w:rsid w:val="00A37FD6"/>
    <w:rsid w:val="00A60818"/>
    <w:rsid w:val="00A720AD"/>
    <w:rsid w:val="00A912CB"/>
    <w:rsid w:val="00A9545E"/>
    <w:rsid w:val="00AA0923"/>
    <w:rsid w:val="00AB774C"/>
    <w:rsid w:val="00AE41EE"/>
    <w:rsid w:val="00AE5768"/>
    <w:rsid w:val="00AF0C64"/>
    <w:rsid w:val="00B36FAA"/>
    <w:rsid w:val="00BE2146"/>
    <w:rsid w:val="00C07501"/>
    <w:rsid w:val="00C95F3F"/>
    <w:rsid w:val="00CC343E"/>
    <w:rsid w:val="00CC7719"/>
    <w:rsid w:val="00D10B5F"/>
    <w:rsid w:val="00D16788"/>
    <w:rsid w:val="00D20772"/>
    <w:rsid w:val="00D505AC"/>
    <w:rsid w:val="00D919D8"/>
    <w:rsid w:val="00D94D39"/>
    <w:rsid w:val="00E25978"/>
    <w:rsid w:val="00E31907"/>
    <w:rsid w:val="00E3535F"/>
    <w:rsid w:val="00E83769"/>
    <w:rsid w:val="00F17A10"/>
    <w:rsid w:val="00F17D7E"/>
    <w:rsid w:val="00FA1294"/>
    <w:rsid w:val="00FB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772"/>
    <w:rPr>
      <w:sz w:val="24"/>
      <w:szCs w:val="24"/>
    </w:rPr>
  </w:style>
  <w:style w:type="paragraph" w:styleId="1">
    <w:name w:val="heading 1"/>
    <w:basedOn w:val="a"/>
    <w:next w:val="a"/>
    <w:qFormat/>
    <w:rsid w:val="007A6BB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A6B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B0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B5B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470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2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2C5218"/>
    <w:pPr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4729D1"/>
    <w:pPr>
      <w:jc w:val="center"/>
    </w:pPr>
    <w:rPr>
      <w:b/>
      <w:bCs/>
      <w:sz w:val="36"/>
    </w:rPr>
  </w:style>
  <w:style w:type="table" w:styleId="a5">
    <w:name w:val="Table Grid"/>
    <w:basedOn w:val="a1"/>
    <w:rsid w:val="00472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83216"/>
    <w:rPr>
      <w:rFonts w:ascii="Tahoma" w:hAnsi="Tahoma" w:cs="Tahoma"/>
      <w:sz w:val="16"/>
      <w:szCs w:val="16"/>
    </w:rPr>
  </w:style>
  <w:style w:type="paragraph" w:styleId="a7">
    <w:name w:val="Subtitle"/>
    <w:basedOn w:val="a"/>
    <w:qFormat/>
    <w:rsid w:val="00794144"/>
    <w:rPr>
      <w:b/>
      <w:bCs/>
      <w:sz w:val="32"/>
      <w:szCs w:val="32"/>
    </w:rPr>
  </w:style>
  <w:style w:type="paragraph" w:styleId="a8">
    <w:name w:val="Body Text"/>
    <w:basedOn w:val="a"/>
    <w:rsid w:val="00520BB0"/>
    <w:pPr>
      <w:spacing w:after="120"/>
    </w:pPr>
  </w:style>
  <w:style w:type="paragraph" w:styleId="a9">
    <w:name w:val="Body Text Indent"/>
    <w:basedOn w:val="a"/>
    <w:rsid w:val="00AB774C"/>
    <w:pPr>
      <w:spacing w:after="120"/>
      <w:ind w:left="283"/>
    </w:pPr>
  </w:style>
  <w:style w:type="paragraph" w:customStyle="1" w:styleId="ConsPlusTitle">
    <w:name w:val="ConsPlusTitle"/>
    <w:rsid w:val="00AB77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47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BE2146"/>
    <w:pPr>
      <w:spacing w:before="100" w:beforeAutospacing="1" w:after="100" w:afterAutospacing="1"/>
    </w:pPr>
  </w:style>
  <w:style w:type="paragraph" w:customStyle="1" w:styleId="10">
    <w:name w:val="Стиль1"/>
    <w:basedOn w:val="a"/>
    <w:rsid w:val="00F17A10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F17A10"/>
    <w:pPr>
      <w:jc w:val="both"/>
    </w:pPr>
    <w:rPr>
      <w:rFonts w:ascii="Arial" w:hAnsi="Arial"/>
      <w:sz w:val="22"/>
    </w:rPr>
  </w:style>
  <w:style w:type="character" w:styleId="ab">
    <w:name w:val="Strong"/>
    <w:basedOn w:val="a0"/>
    <w:qFormat/>
    <w:rsid w:val="00F17A10"/>
    <w:rPr>
      <w:b/>
      <w:bCs/>
    </w:rPr>
  </w:style>
  <w:style w:type="paragraph" w:customStyle="1" w:styleId="ConsNormal">
    <w:name w:val="ConsNormal"/>
    <w:rsid w:val="00F17A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basedOn w:val="a0"/>
    <w:unhideWhenUsed/>
    <w:rsid w:val="0033192C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33192C"/>
    <w:rPr>
      <w:b/>
      <w:bCs/>
      <w:sz w:val="36"/>
      <w:szCs w:val="24"/>
    </w:rPr>
  </w:style>
  <w:style w:type="paragraph" w:customStyle="1" w:styleId="ConsTitle">
    <w:name w:val="ConsTitle"/>
    <w:rsid w:val="003B5B9A"/>
    <w:pPr>
      <w:widowControl w:val="0"/>
    </w:pPr>
    <w:rPr>
      <w:rFonts w:ascii="Arial" w:hAnsi="Arial"/>
      <w:b/>
      <w:sz w:val="16"/>
    </w:rPr>
  </w:style>
  <w:style w:type="character" w:customStyle="1" w:styleId="40">
    <w:name w:val="Заголовок 4 Знак"/>
    <w:basedOn w:val="a0"/>
    <w:link w:val="4"/>
    <w:semiHidden/>
    <w:rsid w:val="003B5B9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footnote text"/>
    <w:basedOn w:val="a"/>
    <w:link w:val="ae"/>
    <w:rsid w:val="008415C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415C7"/>
  </w:style>
  <w:style w:type="character" w:styleId="af">
    <w:name w:val="footnote reference"/>
    <w:rsid w:val="008415C7"/>
    <w:rPr>
      <w:vertAlign w:val="superscript"/>
    </w:rPr>
  </w:style>
  <w:style w:type="paragraph" w:styleId="af0">
    <w:name w:val="header"/>
    <w:basedOn w:val="a"/>
    <w:link w:val="af1"/>
    <w:uiPriority w:val="99"/>
    <w:rsid w:val="009767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67C4"/>
    <w:rPr>
      <w:sz w:val="24"/>
      <w:szCs w:val="24"/>
    </w:rPr>
  </w:style>
  <w:style w:type="paragraph" w:styleId="af2">
    <w:name w:val="footer"/>
    <w:basedOn w:val="a"/>
    <w:link w:val="af3"/>
    <w:rsid w:val="009767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767C4"/>
    <w:rPr>
      <w:sz w:val="24"/>
      <w:szCs w:val="24"/>
    </w:rPr>
  </w:style>
  <w:style w:type="paragraph" w:customStyle="1" w:styleId="11">
    <w:name w:val="Текст1"/>
    <w:basedOn w:val="a"/>
    <w:rsid w:val="000B3DEB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4">
    <w:name w:val="List Paragraph"/>
    <w:basedOn w:val="a"/>
    <w:qFormat/>
    <w:rsid w:val="000B3DEB"/>
    <w:pPr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8A98D53800D12BAB9A44B391C181C12D842B1B4F1A979EAABE0B6AABB19D382E85557F7BEBAFu9O4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rutino.bd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A7CC-46A7-4B6A-844B-DFEDB6F3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1305</Words>
  <Characters>10589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Windows User</cp:lastModifiedBy>
  <cp:revision>2</cp:revision>
  <cp:lastPrinted>2013-08-28T08:37:00Z</cp:lastPrinted>
  <dcterms:created xsi:type="dcterms:W3CDTF">2015-04-14T03:26:00Z</dcterms:created>
  <dcterms:modified xsi:type="dcterms:W3CDTF">2015-04-14T03:26:00Z</dcterms:modified>
</cp:coreProperties>
</file>