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89" w:rsidRDefault="00F53589" w:rsidP="00F53589">
      <w:pPr>
        <w:pStyle w:val="a5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89" w:rsidRDefault="00F53589" w:rsidP="00F53589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53589" w:rsidRDefault="00F53589" w:rsidP="00F53589">
      <w:pPr>
        <w:pStyle w:val="a5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F53589" w:rsidRDefault="00F53589" w:rsidP="00F53589">
      <w:pPr>
        <w:pStyle w:val="a5"/>
        <w:rPr>
          <w:sz w:val="28"/>
          <w:szCs w:val="28"/>
        </w:rPr>
      </w:pPr>
      <w:r>
        <w:rPr>
          <w:sz w:val="28"/>
          <w:szCs w:val="28"/>
        </w:rPr>
        <w:t>АЧИНСКИЙ РАЙОН</w:t>
      </w:r>
    </w:p>
    <w:p w:rsidR="00F53589" w:rsidRDefault="00F53589" w:rsidP="00F53589">
      <w:pPr>
        <w:pStyle w:val="1"/>
      </w:pPr>
      <w:r>
        <w:rPr>
          <w:bCs/>
        </w:rPr>
        <w:t>АДМИНИСТРАЦИЯ ТАРУТИНСКОГО СЕЛЬСОВЕТА</w:t>
      </w:r>
    </w:p>
    <w:p w:rsidR="00F53589" w:rsidRDefault="00F53589" w:rsidP="00F53589">
      <w:pPr>
        <w:jc w:val="center"/>
        <w:rPr>
          <w:b/>
          <w:bCs/>
          <w:sz w:val="28"/>
          <w:szCs w:val="28"/>
        </w:rPr>
      </w:pPr>
    </w:p>
    <w:p w:rsidR="00F53589" w:rsidRDefault="00F53589" w:rsidP="00F53589">
      <w:pPr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Р</w:t>
      </w:r>
      <w:proofErr w:type="gramEnd"/>
      <w:r>
        <w:rPr>
          <w:b/>
          <w:bCs/>
          <w:sz w:val="48"/>
          <w:szCs w:val="48"/>
        </w:rPr>
        <w:t xml:space="preserve"> А С П О Р Я Ж Е Н И Е</w:t>
      </w:r>
    </w:p>
    <w:p w:rsidR="00F53589" w:rsidRDefault="00FD6D64" w:rsidP="00F53589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</w:t>
      </w:r>
      <w:r w:rsidR="00A22F9D">
        <w:rPr>
          <w:rFonts w:ascii="Times New Roman" w:hAnsi="Times New Roman" w:cs="Times New Roman"/>
          <w:b/>
          <w:bCs/>
          <w:sz w:val="28"/>
        </w:rPr>
        <w:t>8</w:t>
      </w:r>
      <w:r w:rsidR="00F53589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3</w:t>
      </w:r>
      <w:r w:rsidR="00F53589">
        <w:rPr>
          <w:rFonts w:ascii="Times New Roman" w:hAnsi="Times New Roman" w:cs="Times New Roman"/>
          <w:b/>
          <w:bCs/>
          <w:sz w:val="28"/>
        </w:rPr>
        <w:t xml:space="preserve">.2016 г                                                                                              № </w:t>
      </w:r>
      <w:r w:rsidR="00A22F9D">
        <w:rPr>
          <w:rFonts w:ascii="Times New Roman" w:hAnsi="Times New Roman" w:cs="Times New Roman"/>
          <w:b/>
          <w:bCs/>
          <w:sz w:val="28"/>
        </w:rPr>
        <w:t>26</w:t>
      </w:r>
      <w:r w:rsidR="00F53589">
        <w:rPr>
          <w:rFonts w:ascii="Times New Roman" w:hAnsi="Times New Roman" w:cs="Times New Roman"/>
          <w:b/>
          <w:bCs/>
          <w:sz w:val="28"/>
        </w:rPr>
        <w:t xml:space="preserve"> -</w:t>
      </w:r>
      <w:proofErr w:type="gramStart"/>
      <w:r w:rsidR="00F53589">
        <w:rPr>
          <w:rFonts w:ascii="Times New Roman" w:hAnsi="Times New Roman" w:cs="Times New Roman"/>
          <w:b/>
          <w:bCs/>
          <w:sz w:val="28"/>
        </w:rPr>
        <w:t>Р</w:t>
      </w:r>
      <w:proofErr w:type="gramEnd"/>
    </w:p>
    <w:p w:rsidR="00F53589" w:rsidRDefault="00F53589" w:rsidP="00F535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план-график</w:t>
      </w:r>
    </w:p>
    <w:p w:rsidR="00F53589" w:rsidRDefault="00F53589" w:rsidP="00F535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заказов на поставки товаров,</w:t>
      </w:r>
    </w:p>
    <w:p w:rsidR="00F53589" w:rsidRDefault="00F53589" w:rsidP="00F535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89" w:rsidRDefault="00F53589" w:rsidP="00F535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53589" w:rsidRDefault="00F53589" w:rsidP="00F535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нужд на 2016 год.</w:t>
      </w:r>
    </w:p>
    <w:p w:rsidR="00F53589" w:rsidRDefault="00F53589" w:rsidP="00F535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3589" w:rsidRDefault="00F53589" w:rsidP="00F53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экономического развития Российской Федерации № 761/20н и Федерального Казначейства от 27 декабря 2011 г.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и Приказа Министерства экономического развития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Федерального Казначейства № 544/18н  от 20 сентября 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2015 годы», руководствуясь ст. 56.1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F53589" w:rsidRDefault="00F53589" w:rsidP="00F53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589" w:rsidRDefault="00F53589" w:rsidP="00F535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1. Внести изменение в план-график размещения заказов на поставки товаров, выполнение работ, оказание услуг для обеспечения государственных и муниципальных нужд на 2016 год в связи с внесением изменений в решение </w:t>
      </w:r>
      <w:proofErr w:type="spellStart"/>
      <w:r>
        <w:rPr>
          <w:rFonts w:ascii="Times New Roman" w:hAnsi="Times New Roman" w:cs="Times New Roman"/>
          <w:sz w:val="28"/>
        </w:rPr>
        <w:t>Тарутинского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Совета депутатов и изложить в новой редакции с учетом его  с изменениями, </w:t>
      </w:r>
      <w:proofErr w:type="gramStart"/>
      <w:r>
        <w:rPr>
          <w:rFonts w:ascii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</w:rPr>
        <w:t xml:space="preserve"> 1 к настоящему Распоряжению.</w:t>
      </w:r>
    </w:p>
    <w:p w:rsidR="00F53589" w:rsidRDefault="00F53589" w:rsidP="00F535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589" w:rsidRDefault="00F53589" w:rsidP="00F53589">
      <w:pPr>
        <w:shd w:val="clear" w:color="auto" w:fill="FFFFFF"/>
        <w:tabs>
          <w:tab w:val="left" w:pos="98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2</w:t>
      </w:r>
      <w:r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Разместить информацию о внесении изменений в план-график </w:t>
      </w:r>
      <w:r>
        <w:rPr>
          <w:rFonts w:ascii="Times New Roman" w:hAnsi="Times New Roman" w:cs="Times New Roman"/>
          <w:sz w:val="28"/>
        </w:rPr>
        <w:t xml:space="preserve">размещения заказов на поставки товаров, выполнение работ, оказание услуг для обеспечения государственных и муниципальных нужд на 2015 год в информационно-телекоммуникационной сети «Интернет» на официальном сайте: </w:t>
      </w:r>
      <w:hyperlink r:id="rId7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zakupki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gov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в</w:t>
      </w:r>
      <w:r w:rsidR="00FD6D64">
        <w:rPr>
          <w:rFonts w:ascii="Times New Roman" w:hAnsi="Times New Roman" w:cs="Times New Roman"/>
          <w:sz w:val="28"/>
        </w:rPr>
        <w:t xml:space="preserve"> срок не позднее </w:t>
      </w:r>
      <w:r w:rsidR="00A22F9D">
        <w:rPr>
          <w:rFonts w:ascii="Times New Roman" w:hAnsi="Times New Roman" w:cs="Times New Roman"/>
          <w:sz w:val="28"/>
        </w:rPr>
        <w:t>21</w:t>
      </w:r>
      <w:r w:rsidR="00FD6D64">
        <w:rPr>
          <w:rFonts w:ascii="Times New Roman" w:hAnsi="Times New Roman" w:cs="Times New Roman"/>
          <w:sz w:val="28"/>
        </w:rPr>
        <w:t xml:space="preserve">  марта </w:t>
      </w:r>
      <w:r>
        <w:rPr>
          <w:rFonts w:ascii="Times New Roman" w:hAnsi="Times New Roman" w:cs="Times New Roman"/>
          <w:sz w:val="28"/>
        </w:rPr>
        <w:t xml:space="preserve">2016 года, на сайте МО </w:t>
      </w:r>
      <w:proofErr w:type="spellStart"/>
      <w:r>
        <w:rPr>
          <w:rFonts w:ascii="Times New Roman" w:hAnsi="Times New Roman" w:cs="Times New Roman"/>
          <w:sz w:val="28"/>
        </w:rPr>
        <w:t>Тарутинского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://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tarutino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3589" w:rsidRDefault="00F53589" w:rsidP="00F53589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  3.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исполнением Распоряжения возложить на главного бухгалтера администрации – </w:t>
      </w:r>
      <w:proofErr w:type="spellStart"/>
      <w:r>
        <w:rPr>
          <w:b w:val="0"/>
          <w:sz w:val="28"/>
        </w:rPr>
        <w:t>Горлушкину</w:t>
      </w:r>
      <w:proofErr w:type="spellEnd"/>
      <w:r>
        <w:rPr>
          <w:b w:val="0"/>
          <w:sz w:val="28"/>
        </w:rPr>
        <w:t xml:space="preserve"> Т.В.</w:t>
      </w:r>
    </w:p>
    <w:p w:rsidR="00F53589" w:rsidRDefault="00F53589" w:rsidP="00F53589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   4. Распоряжение вступает в силу со дня его подписания.</w:t>
      </w:r>
    </w:p>
    <w:p w:rsidR="00F53589" w:rsidRDefault="00F53589" w:rsidP="00F53589">
      <w:pPr>
        <w:pStyle w:val="a5"/>
        <w:jc w:val="both"/>
        <w:rPr>
          <w:b w:val="0"/>
          <w:bCs w:val="0"/>
          <w:sz w:val="28"/>
        </w:rPr>
      </w:pPr>
    </w:p>
    <w:p w:rsidR="00F53589" w:rsidRDefault="00F53589" w:rsidP="00F53589">
      <w:pPr>
        <w:pStyle w:val="a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Приложение:</w:t>
      </w:r>
    </w:p>
    <w:p w:rsidR="00F53589" w:rsidRDefault="00F53589" w:rsidP="00F53589">
      <w:pPr>
        <w:pStyle w:val="a5"/>
        <w:numPr>
          <w:ilvl w:val="0"/>
          <w:numId w:val="1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</w:t>
      </w:r>
      <w:r>
        <w:rPr>
          <w:b w:val="0"/>
          <w:sz w:val="28"/>
        </w:rPr>
        <w:t xml:space="preserve">лан-график размещения заказов на поставки товаров, выполнение работ, оказание услуг для обеспечения государственных и муниципальных нужд на 2016 год от  </w:t>
      </w:r>
      <w:r w:rsidR="00FD6D64">
        <w:rPr>
          <w:b w:val="0"/>
          <w:sz w:val="28"/>
        </w:rPr>
        <w:t>1</w:t>
      </w:r>
      <w:r w:rsidR="00A22F9D">
        <w:rPr>
          <w:b w:val="0"/>
          <w:sz w:val="28"/>
        </w:rPr>
        <w:t>8</w:t>
      </w:r>
      <w:r>
        <w:rPr>
          <w:b w:val="0"/>
          <w:sz w:val="28"/>
        </w:rPr>
        <w:t>.0</w:t>
      </w:r>
      <w:r w:rsidR="00FD6D64">
        <w:rPr>
          <w:b w:val="0"/>
          <w:sz w:val="28"/>
        </w:rPr>
        <w:t>3</w:t>
      </w:r>
      <w:r>
        <w:rPr>
          <w:b w:val="0"/>
          <w:sz w:val="28"/>
        </w:rPr>
        <w:t>.2016 г.</w:t>
      </w:r>
    </w:p>
    <w:p w:rsidR="00F53589" w:rsidRDefault="00F53589" w:rsidP="00F53589">
      <w:pPr>
        <w:pStyle w:val="a5"/>
        <w:ind w:left="720"/>
        <w:jc w:val="both"/>
        <w:rPr>
          <w:b w:val="0"/>
          <w:bCs w:val="0"/>
          <w:sz w:val="28"/>
        </w:rPr>
      </w:pPr>
    </w:p>
    <w:p w:rsidR="00F53589" w:rsidRDefault="00F53589" w:rsidP="00F53589">
      <w:pPr>
        <w:jc w:val="both"/>
        <w:rPr>
          <w:rFonts w:ascii="Times New Roman" w:hAnsi="Times New Roman" w:cs="Times New Roman"/>
          <w:sz w:val="28"/>
        </w:rPr>
      </w:pPr>
    </w:p>
    <w:p w:rsidR="00F53589" w:rsidRDefault="00F53589" w:rsidP="00F535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Тарутинского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                                                   В.А. Потехин</w:t>
      </w:r>
    </w:p>
    <w:p w:rsidR="00F53589" w:rsidRDefault="00F53589" w:rsidP="00F535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F53589" w:rsidRDefault="00F53589" w:rsidP="00F53589">
      <w:pPr>
        <w:pStyle w:val="a5"/>
        <w:ind w:left="300"/>
        <w:jc w:val="both"/>
        <w:rPr>
          <w:b w:val="0"/>
          <w:bCs w:val="0"/>
          <w:sz w:val="28"/>
        </w:rPr>
      </w:pPr>
    </w:p>
    <w:p w:rsidR="00F53589" w:rsidRDefault="00F53589" w:rsidP="00F535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F53589" w:rsidRDefault="00F53589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Pr="00A733BF" w:rsidRDefault="00A22F9D" w:rsidP="00A2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3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План-график размещения заказов на поставку товаров, выполнение работ, оказание услуг</w:t>
      </w:r>
      <w:r w:rsidRPr="00A733B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A733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A733BF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A22F9D" w:rsidRPr="00A733BF" w:rsidRDefault="00A22F9D" w:rsidP="00A22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84"/>
        <w:gridCol w:w="7061"/>
      </w:tblGrid>
      <w:tr w:rsidR="00A22F9D" w:rsidRPr="00A733BF" w:rsidTr="0016491A">
        <w:trPr>
          <w:tblCellSpacing w:w="15" w:type="dxa"/>
        </w:trPr>
        <w:tc>
          <w:tcPr>
            <w:tcW w:w="1250" w:type="pct"/>
            <w:hideMark/>
          </w:tcPr>
          <w:p w:rsidR="00A22F9D" w:rsidRPr="00A733BF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22F9D" w:rsidRPr="00A733BF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 w:rsidRPr="00A733BF">
              <w:rPr>
                <w:rFonts w:ascii="Arial" w:eastAsia="Times New Roman" w:hAnsi="Arial" w:cs="Arial"/>
                <w:sz w:val="17"/>
                <w:szCs w:val="17"/>
              </w:rPr>
              <w:t>Тарутинского</w:t>
            </w:r>
            <w:proofErr w:type="spellEnd"/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 сельсовета </w:t>
            </w:r>
            <w:proofErr w:type="spellStart"/>
            <w:r w:rsidRPr="00A733BF">
              <w:rPr>
                <w:rFonts w:ascii="Arial" w:eastAsia="Times New Roman" w:hAnsi="Arial" w:cs="Arial"/>
                <w:sz w:val="17"/>
                <w:szCs w:val="17"/>
              </w:rPr>
              <w:t>Ачинского</w:t>
            </w:r>
            <w:proofErr w:type="spellEnd"/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 района Красноярского края</w:t>
            </w:r>
          </w:p>
        </w:tc>
      </w:tr>
      <w:tr w:rsidR="00A22F9D" w:rsidRPr="00A733BF" w:rsidTr="0016491A">
        <w:trPr>
          <w:tblCellSpacing w:w="15" w:type="dxa"/>
        </w:trPr>
        <w:tc>
          <w:tcPr>
            <w:tcW w:w="2298" w:type="dxa"/>
            <w:hideMark/>
          </w:tcPr>
          <w:p w:rsidR="00A22F9D" w:rsidRPr="00A733BF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22F9D" w:rsidRPr="00A733BF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662176, Красноярский край, </w:t>
            </w:r>
            <w:proofErr w:type="spellStart"/>
            <w:r w:rsidRPr="00A733BF">
              <w:rPr>
                <w:rFonts w:ascii="Arial" w:eastAsia="Times New Roman" w:hAnsi="Arial" w:cs="Arial"/>
                <w:sz w:val="17"/>
                <w:szCs w:val="17"/>
              </w:rPr>
              <w:t>Ачинский</w:t>
            </w:r>
            <w:proofErr w:type="spellEnd"/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 р-н, Тарутино </w:t>
            </w:r>
            <w:proofErr w:type="spellStart"/>
            <w:proofErr w:type="gramStart"/>
            <w:r w:rsidRPr="00A733BF">
              <w:rPr>
                <w:rFonts w:ascii="Arial" w:eastAsia="Times New Roman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A733BF">
              <w:rPr>
                <w:rFonts w:ascii="Arial" w:eastAsia="Times New Roman" w:hAnsi="Arial" w:cs="Arial"/>
                <w:sz w:val="17"/>
                <w:szCs w:val="17"/>
              </w:rPr>
              <w:t>, Трактовая, 34а , +7 (39151) 90280 , alla_lyamceva@mail.ru</w:t>
            </w:r>
          </w:p>
        </w:tc>
      </w:tr>
      <w:tr w:rsidR="00A22F9D" w:rsidRPr="00A733BF" w:rsidTr="0016491A">
        <w:trPr>
          <w:tblCellSpacing w:w="15" w:type="dxa"/>
        </w:trPr>
        <w:tc>
          <w:tcPr>
            <w:tcW w:w="2298" w:type="dxa"/>
            <w:hideMark/>
          </w:tcPr>
          <w:p w:rsidR="00A22F9D" w:rsidRPr="00A733BF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22F9D" w:rsidRPr="00A733BF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>2402002259</w:t>
            </w:r>
          </w:p>
        </w:tc>
      </w:tr>
      <w:tr w:rsidR="00A22F9D" w:rsidRPr="00A733BF" w:rsidTr="0016491A">
        <w:trPr>
          <w:tblCellSpacing w:w="15" w:type="dxa"/>
        </w:trPr>
        <w:tc>
          <w:tcPr>
            <w:tcW w:w="2298" w:type="dxa"/>
            <w:hideMark/>
          </w:tcPr>
          <w:p w:rsidR="00A22F9D" w:rsidRPr="00A733BF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22F9D" w:rsidRPr="00A733BF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>244301001</w:t>
            </w:r>
          </w:p>
        </w:tc>
      </w:tr>
      <w:tr w:rsidR="00A22F9D" w:rsidRPr="00A733BF" w:rsidTr="0016491A">
        <w:trPr>
          <w:tblCellSpacing w:w="15" w:type="dxa"/>
        </w:trPr>
        <w:tc>
          <w:tcPr>
            <w:tcW w:w="2298" w:type="dxa"/>
            <w:hideMark/>
          </w:tcPr>
          <w:p w:rsidR="00A22F9D" w:rsidRPr="00A733BF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22F9D" w:rsidRPr="00A733BF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>04603422</w:t>
            </w:r>
          </w:p>
        </w:tc>
      </w:tr>
    </w:tbl>
    <w:p w:rsidR="00A22F9D" w:rsidRPr="00A22F9D" w:rsidRDefault="00A22F9D" w:rsidP="00F53589">
      <w:pPr>
        <w:jc w:val="center"/>
        <w:rPr>
          <w:b/>
          <w:bCs/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352"/>
        <w:gridCol w:w="513"/>
        <w:gridCol w:w="281"/>
        <w:gridCol w:w="915"/>
        <w:gridCol w:w="962"/>
        <w:gridCol w:w="446"/>
        <w:gridCol w:w="466"/>
        <w:gridCol w:w="1374"/>
        <w:gridCol w:w="535"/>
        <w:gridCol w:w="514"/>
        <w:gridCol w:w="677"/>
        <w:gridCol w:w="649"/>
        <w:gridCol w:w="742"/>
      </w:tblGrid>
      <w:tr w:rsidR="00A22F9D" w:rsidRPr="00A22F9D" w:rsidTr="001649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Обоснование внесения изменений </w:t>
            </w:r>
          </w:p>
        </w:tc>
      </w:tr>
      <w:tr w:rsidR="00A22F9D" w:rsidRPr="00A22F9D" w:rsidTr="00164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22F9D" w:rsidRPr="00A22F9D" w:rsidTr="00164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22F9D" w:rsidRPr="00A22F9D" w:rsidTr="00A22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82205030330075550244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822050303300S5550244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81.29.11.000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Организация и проведение </w:t>
            </w:r>
            <w:proofErr w:type="spellStart"/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акарицидных</w:t>
            </w:r>
            <w:proofErr w:type="spellEnd"/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обработок мест массового отдыха населения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Организация </w:t>
            </w:r>
            <w:proofErr w:type="spell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акарицидных</w:t>
            </w:r>
            <w:proofErr w:type="spell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обработок мест массового отдыха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Преимущества: </w:t>
            </w:r>
          </w:p>
          <w:p w:rsidR="00A22F9D" w:rsidRPr="00A22F9D" w:rsidRDefault="00A22F9D" w:rsidP="00A22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A22F9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A22F9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A22F9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Организация </w:t>
            </w:r>
            <w:proofErr w:type="spellStart"/>
            <w:r w:rsidRPr="00A22F9D">
              <w:rPr>
                <w:rFonts w:ascii="Times New Roman" w:eastAsia="Times New Roman" w:hAnsi="Times New Roman" w:cs="Times New Roman"/>
                <w:sz w:val="14"/>
                <w:szCs w:val="14"/>
              </w:rPr>
              <w:t>двухкратного</w:t>
            </w:r>
            <w:proofErr w:type="spellEnd"/>
            <w:r w:rsidRPr="00A22F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22F9D">
              <w:rPr>
                <w:rFonts w:ascii="Times New Roman" w:eastAsia="Times New Roman" w:hAnsi="Times New Roman" w:cs="Times New Roman"/>
                <w:sz w:val="14"/>
                <w:szCs w:val="14"/>
              </w:rPr>
              <w:t>зооэнтомологического</w:t>
            </w:r>
            <w:proofErr w:type="spellEnd"/>
            <w:r w:rsidRPr="00A22F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обследования территории и комплексная противоклещевая обработка </w:t>
            </w:r>
            <w:proofErr w:type="gramStart"/>
            <w:r w:rsidRPr="00A22F9D">
              <w:rPr>
                <w:rFonts w:ascii="Times New Roman" w:eastAsia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22F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таёжным </w:t>
            </w:r>
            <w:proofErr w:type="spellStart"/>
            <w:r w:rsidRPr="00A22F9D">
              <w:rPr>
                <w:rFonts w:ascii="Times New Roman" w:eastAsia="Times New Roman" w:hAnsi="Times New Roman" w:cs="Times New Roman"/>
                <w:sz w:val="14"/>
                <w:szCs w:val="14"/>
              </w:rPr>
              <w:t>клещем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152,32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82205030330075550244 (136)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822050303300S5550244 (16,32)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1,42  /  7,168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10.2016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82203100220093110244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82205030330095350244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47.30.11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Преимущества: </w:t>
            </w:r>
          </w:p>
          <w:p w:rsidR="00A22F9D" w:rsidRPr="00A22F9D" w:rsidRDefault="00A22F9D" w:rsidP="00A22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Субъектам малого предпринимательства и социально ориентированным некоммерческим организациям (в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соответствии со Статьей 30 Федерального закона № 44-ФЗ);</w:t>
            </w:r>
            <w:r w:rsidRPr="00A22F9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368,4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82201047210090210244 (128,4)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82203100220093110244 (90)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82205030330095350244 (150)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1,842  /  18,42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03.2016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чность поставки товаров, работ, услуг: по мере необходимости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Изменение более чем на 10% стоимости планируемых к приобретению товаров, работ, услуг, выявленн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ые в результате подготовки к размещению конкретного заказа</w:t>
            </w:r>
          </w:p>
        </w:tc>
      </w:tr>
      <w:tr w:rsidR="00A22F9D" w:rsidRPr="00A22F9D" w:rsidTr="00A22F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19.20.21.121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Поставка ГСМ АИ-92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 АИ-92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128,4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A22F9D" w:rsidRPr="00A22F9D" w:rsidTr="00A22F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19.20.21.111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Поставка ГСМ АИ-80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 АИ-80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A22F9D" w:rsidRPr="00A22F9D" w:rsidTr="00A22F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19.20.21.341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Поставка ГАМ 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 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36.00.2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36.00.11.000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Холодное водоснабжение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Обеспечение водой в соответствии и требованиями </w:t>
            </w:r>
            <w:proofErr w:type="spell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ГОСТа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0,7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82208030320095310244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35.11.1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35.11.10.110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Электроснабжение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соответствие ГОСТ 54149-20107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КВТ·Ч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207000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649,8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82201047210090210244 (129,8)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82208030320095310244 (520)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ежемеся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61.10.11.110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Услуги электросвязи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  <w:t>Услуги Электросвязи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услуги местной и международной телефонной связи.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90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82204090310094090244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49.41.1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49.41.11.000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Транспортные услуги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  <w:t>оказание транспортные услуг по подвозу щебня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оказание транспортных услуг по подвозу щебня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11.2016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предусмотрено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82202037210051180244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26.20.11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Ремонт компьютерной техники, восстановление картриджа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качество обслуживание в соответствие с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82201047210090210244 (15)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82202037210051180244 (5)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предусмотрено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27.11.11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27.11.10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Проведение проверки технического состояния автотранспортных средств с использованием средств диагностирования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Проведение ежегодного технического контроля автотранспортных средств 5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29.31.10.000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Услуги по ремонту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автомобилей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 xml:space="preserve">Информация об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выполнение работ по ремонту автомобилей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 xml:space="preserve">Закупка у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 xml:space="preserve">Возникновение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82204090310073930244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822040903100S3930244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82204090310094090244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42.11.10.120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На выполнение работ по содержанию дорог местного значения находящихся на территории </w:t>
            </w:r>
            <w:proofErr w:type="spellStart"/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Тарутинского</w:t>
            </w:r>
            <w:proofErr w:type="spellEnd"/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сельсовета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proofErr w:type="gramStart"/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Н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а выполнение работ по содержанию дорог местного значения находящихся на территории </w:t>
            </w:r>
            <w:proofErr w:type="spell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Тарутинского</w:t>
            </w:r>
            <w:proofErr w:type="spell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КМ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21,73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414,655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82204090310073930244 (298)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822040903100S3930244 (3)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82204090310094090244 (113,655)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82205030330095330244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38.21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38.21.22.000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Услуги по сбору и вывозу ТБО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Услуги по сбору и вывозу ТБО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70.21.10.000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 передачу неисключительного прав на пользование "1С</w:t>
            </w:r>
            <w:proofErr w:type="gramStart"/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:З</w:t>
            </w:r>
            <w:proofErr w:type="gramEnd"/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арплата и кадры"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На передачу неисключительного прав на пользование "1С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:З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арплата и кадры"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25,5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63.11.1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63.11.12.000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Формирования. проведения, проверки отчетности. обмена и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передачи отчетности по электронным каналам связи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  <w:t>Формирования, хранения, проверки отчетности. Обмена и передачи отчетности по электронным каналам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 xml:space="preserve">Информация об общественном обсуждении закупки: не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Формирования, хранения, проверки отчетности. Обмена и передачи отчетности по электронным каналам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7,8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 xml:space="preserve">Закупка у единственного поставщика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63.11.1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63.11.12.000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Услуги по разработке и размещению информации на сайте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информация по разработке и размещению информации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8,4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65.12.3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65.12.11.000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Организация обязательного страхования гражданской ответственности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страхования гражданской ответственности в соответствии с Законом РФ "Об организации страхового дела в РФ" "правилами обязательного страхования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70.21.10.000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Обновление информационно-программного комплекса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  <w:t>Обновление информационно- программного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Обновление информационн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о-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программного комплекса ИПК "Регистр-МО Качество обслуживания в соответствие с техническими 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70.21.10.000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Комплексное обслуживание конечного пользователя программных продуктов системы "1С: Бухгалтерия государственного учреждения 8", "1С</w:t>
            </w:r>
            <w:proofErr w:type="gramStart"/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:З</w:t>
            </w:r>
            <w:proofErr w:type="gramEnd"/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арплата бюджетного учреждения 8"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Комплексное обслуживание конечного пользователя программных продуктов системы "1С: Бухгалтерия государственного учреждения 8", "1С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:З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арплата бюджетного учреждения 8"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85.31.11.000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Обучение по программе Техминимум по правилам дорожного движения и безопасности управления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  <w:t>Обучение по правилам техминимум по правилам дорожного движения и безопасности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Услуги по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обучению по программе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техминимума по правилам дорожного движения и безопасности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0,9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70.21.10.000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Документы по разработке паспорта отходов, норматива образования и лимитов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документы по разработке паспорта отходов, норматива образования лимитов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82201130230091170244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46.49.33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46.49.23.000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приобретение бланочной продукции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соответствовать </w:t>
            </w:r>
            <w:proofErr w:type="spell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ГОСТам</w:t>
            </w:r>
            <w:proofErr w:type="spell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, техническим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чность поставки товаров, работ, услуг: 1 раз.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82202037210051180244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26.20.11.110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Покупка системного блока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Информация об общественном обсуждении закупки: не </w:t>
            </w:r>
            <w:proofErr w:type="gramStart"/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Товар должен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соответствовать Гостам, техническим условиям и должны быть разрешены к использованию. Наличие декларации и сертификатов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82202037210051180244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82201137210075140244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47.62.2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47.62.20.000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купля - продажа канцелярских товаров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  <w:t>Приобретение канцелярских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Канцелярские товары, письменные принадлежности, папки регистраторы. Товары должны соответствовать </w:t>
            </w:r>
            <w:proofErr w:type="spell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ГОСТам</w:t>
            </w:r>
            <w:proofErr w:type="spell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, техническим условиям и должны быть размещены к использованию для детей от 3-х лет. Наличие деклараций и сертификатов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48,8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82201047210090210244 (30)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82202037210051180244 (12,9)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82201137210075140244 (5,9)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29.32.3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29.32.30.390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Поставка запасных частей к автомобильной и специализированной технике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Запасные части к автомобильной и специализированной технике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82203100220093110244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82205030330095350244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47.30.11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19.20.21.100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Поставка ГСМ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  <w:t>поставка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Качество 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должно соответствовать техническим требованиям, государственным стандартам и техническим условиям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110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82203100220093110244 (30)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82205030330095350244 (50)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82201047210090210244 (30)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 xml:space="preserve">Сроки исполнения отдельных этапов контракта: не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82205030330095350244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23.65.1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23.20.13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Строительные м отделочные материалы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Строительные и отделочные материалы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proofErr w:type="gramStart"/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В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соответствии со сметой и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82205030330095310244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26.11.9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27.40.13.000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Электротехническая продукция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proofErr w:type="gramStart"/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В</w:t>
            </w:r>
            <w:proofErr w:type="gram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соответствии со сметой и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82201130230091170244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28.29.22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28.29.22.110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зарядка огнетушителей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качественное обслуживание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декабрь 2016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82202037210051180244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46.49.33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46.49.23.000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приобретение бланочной продукции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соответствовать </w:t>
            </w:r>
            <w:proofErr w:type="spell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ГОСТам</w:t>
            </w:r>
            <w:proofErr w:type="spell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техническим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71.12.35.120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выполнение кадастровых работ по установлению границ земельных участков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82203100220093110244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46.14.9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46.14.1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Приобретение фрезы для обеспечения муниципальных нужд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фреза почвообрабатывающая ФПУ-2,0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107,9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70.21.10.000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Комплекс Услуг "</w:t>
            </w:r>
            <w:proofErr w:type="spellStart"/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ТехноКад-Муниципалитет</w:t>
            </w:r>
            <w:proofErr w:type="spellEnd"/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" сервис по формированию и отправке электронных документов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Комплекс Услуг "</w:t>
            </w:r>
            <w:proofErr w:type="spell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ТехноКад-Муниципалитет</w:t>
            </w:r>
            <w:proofErr w:type="spellEnd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" сервис по формированию и отправке электронных документов в ГКН и ЕГРП; выпуск и годовое обслуживание квалифицированного сертификата ключа проверки электронной подписи в соответствии с действующим законодательством РФ об электронной подписи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ежемесячно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82203100220093110244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28.29.22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28.29.22.110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Зарядка и техническое обслуживание огнетушителей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Информация об общественном обсуждении закупки: не проводилось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Зарядка и техническое обслуживание огнетушителей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11,322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06.2016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март 2016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март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82205010330095110244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82205010330075110244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68.10.22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68.10.11.000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Приобретение жилого помещения</w:t>
            </w: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Преимущества: </w:t>
            </w:r>
          </w:p>
          <w:p w:rsidR="00A22F9D" w:rsidRPr="00A22F9D" w:rsidRDefault="00A22F9D" w:rsidP="00A22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A22F9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Информация об общественном обсуждении закупки: не проводилось</w:t>
            </w:r>
            <w:r w:rsidRPr="00A22F9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A22F9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Приобретение жилого помещения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 xml:space="preserve">УСЛ </w:t>
            </w:r>
            <w:proofErr w:type="gramStart"/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6411,806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82205010330095110244 (70)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82205010330075110244 (6341,806)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64,118  /  320,59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12.2016 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Сроки исполнения отдельных этапов контракта: не установлено</w:t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Возникновение непредвиденных обстоятельств</w:t>
            </w:r>
          </w:p>
        </w:tc>
      </w:tr>
      <w:tr w:rsidR="00A22F9D" w:rsidRPr="00A22F9D" w:rsidTr="00A22F9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22F9D" w:rsidRPr="00A22F9D" w:rsidTr="00A22F9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22F9D" w:rsidRPr="00A22F9D" w:rsidTr="00A22F9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152,32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22F9D" w:rsidRPr="00A22F9D" w:rsidTr="00A22F9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Годовой объем закупок, осуществляемых путем проведения запроса котировок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22F9D" w:rsidRPr="00A22F9D" w:rsidTr="00A22F9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A22F9D" w:rsidRPr="00A22F9D" w:rsidTr="00A22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8837,303 / 2259,894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22F9D">
              <w:rPr>
                <w:rFonts w:ascii="Arial" w:eastAsia="Times New Roman" w:hAnsi="Arial" w:cs="Arial"/>
                <w:sz w:val="14"/>
                <w:szCs w:val="14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D" w:rsidRPr="00A22F9D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A22F9D" w:rsidRDefault="00A22F9D" w:rsidP="00F53589">
      <w:pPr>
        <w:jc w:val="center"/>
        <w:rPr>
          <w:b/>
          <w:bCs/>
          <w:sz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282"/>
        <w:gridCol w:w="939"/>
        <w:gridCol w:w="2346"/>
        <w:gridCol w:w="3472"/>
      </w:tblGrid>
      <w:tr w:rsidR="00A22F9D" w:rsidRPr="00A733BF" w:rsidTr="0016491A">
        <w:tc>
          <w:tcPr>
            <w:tcW w:w="1250" w:type="pct"/>
            <w:hideMark/>
          </w:tcPr>
          <w:p w:rsidR="00A22F9D" w:rsidRPr="00A733BF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22F9D" w:rsidRPr="00A733BF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A22F9D" w:rsidRPr="00A733BF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A22F9D" w:rsidRPr="00A733BF" w:rsidRDefault="00A22F9D" w:rsidP="00A22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A733B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8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A733B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марта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A733B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A22F9D" w:rsidRPr="00A733BF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A22F9D" w:rsidRPr="00A733BF" w:rsidRDefault="00A22F9D" w:rsidP="00A22F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A22F9D" w:rsidRPr="00A733BF" w:rsidTr="0016491A">
        <w:tc>
          <w:tcPr>
            <w:tcW w:w="750" w:type="pct"/>
            <w:hideMark/>
          </w:tcPr>
          <w:p w:rsidR="00A22F9D" w:rsidRPr="00A733BF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A22F9D" w:rsidRPr="00A733BF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22F9D" w:rsidRPr="00A733BF" w:rsidRDefault="00A22F9D" w:rsidP="0016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A22F9D" w:rsidRPr="00A733BF" w:rsidRDefault="00A22F9D" w:rsidP="00A22F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2"/>
        <w:gridCol w:w="3163"/>
      </w:tblGrid>
      <w:tr w:rsidR="00A22F9D" w:rsidRPr="00A733BF" w:rsidTr="0016491A">
        <w:tc>
          <w:tcPr>
            <w:tcW w:w="0" w:type="auto"/>
            <w:hideMark/>
          </w:tcPr>
          <w:p w:rsidR="00A22F9D" w:rsidRPr="00A733BF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31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7"/>
              <w:gridCol w:w="1735"/>
            </w:tblGrid>
            <w:tr w:rsidR="00A22F9D" w:rsidRPr="00A733BF" w:rsidTr="0016491A">
              <w:trPr>
                <w:trHeight w:val="21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2F9D" w:rsidRPr="00A733BF" w:rsidRDefault="00A22F9D" w:rsidP="001649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2F9D" w:rsidRPr="00A733BF" w:rsidRDefault="00A22F9D" w:rsidP="001649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proofErr w:type="spellStart"/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>Горлушкина</w:t>
                  </w:r>
                  <w:proofErr w:type="spellEnd"/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Т. В.</w:t>
                  </w:r>
                </w:p>
              </w:tc>
            </w:tr>
            <w:tr w:rsidR="00A22F9D" w:rsidRPr="00A733BF" w:rsidTr="0016491A">
              <w:trPr>
                <w:trHeight w:val="21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2F9D" w:rsidRPr="00A733BF" w:rsidRDefault="00A22F9D" w:rsidP="001649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2F9D" w:rsidRPr="00A733BF" w:rsidRDefault="00A22F9D" w:rsidP="001649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>83915190253</w:t>
                  </w:r>
                </w:p>
              </w:tc>
            </w:tr>
            <w:tr w:rsidR="00A22F9D" w:rsidRPr="00A733BF" w:rsidTr="0016491A">
              <w:trPr>
                <w:trHeight w:val="21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2F9D" w:rsidRPr="00A733BF" w:rsidRDefault="00A22F9D" w:rsidP="001649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2F9D" w:rsidRPr="00A733BF" w:rsidRDefault="00A22F9D" w:rsidP="001649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>83915190253</w:t>
                  </w:r>
                </w:p>
              </w:tc>
            </w:tr>
            <w:tr w:rsidR="00A22F9D" w:rsidRPr="00A733BF" w:rsidTr="0016491A">
              <w:trPr>
                <w:trHeight w:val="412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2F9D" w:rsidRPr="00A733BF" w:rsidRDefault="00A22F9D" w:rsidP="001649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22F9D" w:rsidRPr="00A733BF" w:rsidRDefault="00A22F9D" w:rsidP="001649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>tarutino-sovet@rambler.ru</w:t>
                  </w:r>
                </w:p>
              </w:tc>
            </w:tr>
          </w:tbl>
          <w:p w:rsidR="00A22F9D" w:rsidRPr="00A733BF" w:rsidRDefault="00A22F9D" w:rsidP="00164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p w:rsidR="00A22F9D" w:rsidRDefault="00A22F9D" w:rsidP="00F53589">
      <w:pPr>
        <w:jc w:val="center"/>
        <w:rPr>
          <w:b/>
          <w:bCs/>
          <w:sz w:val="28"/>
        </w:rPr>
      </w:pPr>
    </w:p>
    <w:sectPr w:rsidR="00A22F9D" w:rsidSect="00EC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978"/>
    <w:multiLevelType w:val="multilevel"/>
    <w:tmpl w:val="DCCE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568A3"/>
    <w:multiLevelType w:val="multilevel"/>
    <w:tmpl w:val="860C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F0CE7"/>
    <w:multiLevelType w:val="hybridMultilevel"/>
    <w:tmpl w:val="ED18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8605E"/>
    <w:multiLevelType w:val="multilevel"/>
    <w:tmpl w:val="67B4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B424F"/>
    <w:multiLevelType w:val="multilevel"/>
    <w:tmpl w:val="01AA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52CBF"/>
    <w:multiLevelType w:val="multilevel"/>
    <w:tmpl w:val="123E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B5FAE"/>
    <w:multiLevelType w:val="multilevel"/>
    <w:tmpl w:val="1620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F3083"/>
    <w:multiLevelType w:val="multilevel"/>
    <w:tmpl w:val="A02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F0CEF"/>
    <w:multiLevelType w:val="multilevel"/>
    <w:tmpl w:val="B3E4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589"/>
    <w:rsid w:val="003F7E2E"/>
    <w:rsid w:val="004C1C0C"/>
    <w:rsid w:val="007B1BCD"/>
    <w:rsid w:val="00A22F9D"/>
    <w:rsid w:val="00D03BC9"/>
    <w:rsid w:val="00EC0D77"/>
    <w:rsid w:val="00F53589"/>
    <w:rsid w:val="00FD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3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character" w:customStyle="1" w:styleId="10">
    <w:name w:val="Заголовок 1 Знак"/>
    <w:basedOn w:val="a0"/>
    <w:link w:val="1"/>
    <w:rsid w:val="00F535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iPriority w:val="99"/>
    <w:semiHidden/>
    <w:unhideWhenUsed/>
    <w:rsid w:val="00F53589"/>
    <w:rPr>
      <w:color w:val="0000FF"/>
      <w:u w:val="single"/>
    </w:rPr>
  </w:style>
  <w:style w:type="paragraph" w:styleId="a5">
    <w:name w:val="Title"/>
    <w:basedOn w:val="a"/>
    <w:link w:val="a6"/>
    <w:qFormat/>
    <w:rsid w:val="00F535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F5358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Title">
    <w:name w:val="ConsPlusTitle"/>
    <w:rsid w:val="00F53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53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65D2F-90C0-40A3-855D-DE404643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3581</Words>
  <Characters>20413</Characters>
  <Application>Microsoft Office Word</Application>
  <DocSecurity>0</DocSecurity>
  <Lines>170</Lines>
  <Paragraphs>47</Paragraphs>
  <ScaleCrop>false</ScaleCrop>
  <Company/>
  <LinksUpToDate>false</LinksUpToDate>
  <CharactersWithSpaces>23947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2016-03-18T10:42:00Z</cp:lastPrinted>
  <dcterms:created xsi:type="dcterms:W3CDTF">2016-01-27T03:43:00Z</dcterms:created>
  <dcterms:modified xsi:type="dcterms:W3CDTF">2016-03-18T10:44:00Z</dcterms:modified>
</cp:coreProperties>
</file>