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321"/>
        <w:gridCol w:w="5249"/>
      </w:tblGrid>
      <w:tr w:rsidR="00AC6453" w:rsidRPr="008A0B55" w:rsidTr="0098556A">
        <w:tc>
          <w:tcPr>
            <w:tcW w:w="4321" w:type="dxa"/>
          </w:tcPr>
          <w:p w:rsidR="00AC6453" w:rsidRPr="008A0B55" w:rsidRDefault="00AC6453" w:rsidP="00AC6453">
            <w:pPr>
              <w:pStyle w:val="a3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noProof/>
                <w:sz w:val="22"/>
                <w:szCs w:val="22"/>
              </w:rPr>
              <w:drawing>
                <wp:inline distT="0" distB="0" distL="0" distR="0">
                  <wp:extent cx="647700" cy="876300"/>
                  <wp:effectExtent l="1905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6453" w:rsidRDefault="00AC6453" w:rsidP="00AC6453">
            <w:pPr>
              <w:pStyle w:val="a3"/>
              <w:jc w:val="center"/>
              <w:rPr>
                <w:bCs w:val="0"/>
                <w:i/>
                <w:sz w:val="22"/>
                <w:szCs w:val="22"/>
              </w:rPr>
            </w:pPr>
            <w:r>
              <w:rPr>
                <w:bCs w:val="0"/>
                <w:i/>
                <w:sz w:val="22"/>
                <w:szCs w:val="22"/>
              </w:rPr>
              <w:t xml:space="preserve">АДМИНИСТРАЦИЯ </w:t>
            </w:r>
          </w:p>
          <w:p w:rsidR="00AC6453" w:rsidRPr="008A0B55" w:rsidRDefault="00AC6453" w:rsidP="00AC6453">
            <w:pPr>
              <w:pStyle w:val="a3"/>
              <w:jc w:val="center"/>
              <w:rPr>
                <w:bCs w:val="0"/>
                <w:i/>
                <w:sz w:val="22"/>
                <w:szCs w:val="22"/>
              </w:rPr>
            </w:pPr>
            <w:r>
              <w:rPr>
                <w:bCs w:val="0"/>
                <w:i/>
                <w:sz w:val="22"/>
                <w:szCs w:val="22"/>
              </w:rPr>
              <w:t xml:space="preserve">ТАРУТИНСКОГО </w:t>
            </w:r>
            <w:r w:rsidRPr="008A0B55">
              <w:rPr>
                <w:bCs w:val="0"/>
                <w:i/>
                <w:sz w:val="22"/>
                <w:szCs w:val="22"/>
              </w:rPr>
              <w:t>СЕЛЬСОВЕТ</w:t>
            </w:r>
            <w:r>
              <w:rPr>
                <w:bCs w:val="0"/>
                <w:i/>
                <w:sz w:val="22"/>
                <w:szCs w:val="22"/>
              </w:rPr>
              <w:t xml:space="preserve">А </w:t>
            </w:r>
          </w:p>
          <w:p w:rsidR="00AC6453" w:rsidRPr="008A0B55" w:rsidRDefault="00AC6453" w:rsidP="00AC6453">
            <w:pPr>
              <w:pStyle w:val="a3"/>
              <w:jc w:val="center"/>
              <w:rPr>
                <w:bCs w:val="0"/>
                <w:i/>
                <w:sz w:val="22"/>
                <w:szCs w:val="22"/>
              </w:rPr>
            </w:pPr>
            <w:r w:rsidRPr="008A0B55">
              <w:rPr>
                <w:bCs w:val="0"/>
                <w:i/>
                <w:sz w:val="22"/>
                <w:szCs w:val="22"/>
              </w:rPr>
              <w:t>АЧИНСКОГО РАЙОНА</w:t>
            </w:r>
          </w:p>
          <w:p w:rsidR="00AC6453" w:rsidRPr="008A0B55" w:rsidRDefault="00AC6453" w:rsidP="00AC6453">
            <w:pPr>
              <w:pStyle w:val="a3"/>
              <w:jc w:val="center"/>
              <w:rPr>
                <w:bCs w:val="0"/>
                <w:i/>
                <w:sz w:val="22"/>
                <w:szCs w:val="22"/>
              </w:rPr>
            </w:pPr>
            <w:r w:rsidRPr="008A0B55">
              <w:rPr>
                <w:bCs w:val="0"/>
                <w:i/>
                <w:sz w:val="22"/>
                <w:szCs w:val="22"/>
              </w:rPr>
              <w:t>КРАСНОЯРСКОГО КРАЯ</w:t>
            </w:r>
          </w:p>
          <w:p w:rsidR="00AC6453" w:rsidRPr="008A0B55" w:rsidRDefault="00AC6453" w:rsidP="00AC6453">
            <w:pPr>
              <w:pStyle w:val="a3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AC6453" w:rsidRPr="008A0B55" w:rsidRDefault="00AC6453" w:rsidP="00AC6453">
            <w:pPr>
              <w:pStyle w:val="a3"/>
              <w:jc w:val="center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662176, п.Тарутино</w:t>
            </w:r>
            <w:r w:rsidRPr="008A0B55">
              <w:rPr>
                <w:bCs w:val="0"/>
                <w:sz w:val="22"/>
                <w:szCs w:val="22"/>
              </w:rPr>
              <w:t>,</w:t>
            </w:r>
          </w:p>
          <w:p w:rsidR="00AC6453" w:rsidRPr="008A0B55" w:rsidRDefault="00AC6453" w:rsidP="00AC6453">
            <w:pPr>
              <w:pStyle w:val="a3"/>
              <w:jc w:val="center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ул. Трактовая, 34а</w:t>
            </w:r>
          </w:p>
          <w:p w:rsidR="00AC6453" w:rsidRPr="008A0B55" w:rsidRDefault="00AC6453" w:rsidP="00AC6453">
            <w:pPr>
              <w:pStyle w:val="a3"/>
              <w:jc w:val="center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тел.8 (39151) 90-2-53</w:t>
            </w:r>
          </w:p>
          <w:p w:rsidR="00AC6453" w:rsidRPr="009045E7" w:rsidRDefault="00AC6453" w:rsidP="00AC6453">
            <w:pPr>
              <w:pStyle w:val="a3"/>
              <w:jc w:val="center"/>
              <w:rPr>
                <w:bCs w:val="0"/>
                <w:sz w:val="22"/>
                <w:szCs w:val="22"/>
                <w:lang w:val="en-US"/>
              </w:rPr>
            </w:pPr>
            <w:r w:rsidRPr="008A0B55">
              <w:rPr>
                <w:bCs w:val="0"/>
                <w:sz w:val="22"/>
                <w:szCs w:val="22"/>
              </w:rPr>
              <w:t>факс</w:t>
            </w:r>
            <w:r w:rsidRPr="009045E7">
              <w:rPr>
                <w:bCs w:val="0"/>
                <w:sz w:val="22"/>
                <w:szCs w:val="22"/>
                <w:lang w:val="en-US"/>
              </w:rPr>
              <w:t xml:space="preserve"> 8 (39151) 90-2-80</w:t>
            </w:r>
          </w:p>
          <w:p w:rsidR="00AC6453" w:rsidRPr="009045E7" w:rsidRDefault="00AC6453" w:rsidP="00AC6453">
            <w:pPr>
              <w:pStyle w:val="a3"/>
              <w:jc w:val="center"/>
              <w:rPr>
                <w:bCs w:val="0"/>
                <w:sz w:val="22"/>
                <w:szCs w:val="22"/>
                <w:lang w:val="en-US"/>
              </w:rPr>
            </w:pPr>
            <w:r w:rsidRPr="008A0B55">
              <w:rPr>
                <w:bCs w:val="0"/>
                <w:sz w:val="22"/>
                <w:szCs w:val="22"/>
                <w:lang w:val="en-US"/>
              </w:rPr>
              <w:t>E</w:t>
            </w:r>
            <w:r w:rsidRPr="009045E7">
              <w:rPr>
                <w:bCs w:val="0"/>
                <w:sz w:val="22"/>
                <w:szCs w:val="22"/>
                <w:lang w:val="en-US"/>
              </w:rPr>
              <w:t>-</w:t>
            </w:r>
            <w:r w:rsidRPr="008A0B55">
              <w:rPr>
                <w:bCs w:val="0"/>
                <w:sz w:val="22"/>
                <w:szCs w:val="22"/>
                <w:lang w:val="en-US"/>
              </w:rPr>
              <w:t>mail</w:t>
            </w:r>
            <w:r w:rsidRPr="009045E7">
              <w:rPr>
                <w:bCs w:val="0"/>
                <w:sz w:val="22"/>
                <w:szCs w:val="22"/>
                <w:lang w:val="en-US"/>
              </w:rPr>
              <w:t xml:space="preserve">: </w:t>
            </w:r>
            <w:r>
              <w:rPr>
                <w:bCs w:val="0"/>
                <w:sz w:val="22"/>
                <w:szCs w:val="22"/>
                <w:lang w:val="en-US"/>
              </w:rPr>
              <w:t>tarutino-sovet@rambler</w:t>
            </w:r>
            <w:r w:rsidRPr="009045E7">
              <w:rPr>
                <w:bCs w:val="0"/>
                <w:sz w:val="22"/>
                <w:szCs w:val="22"/>
                <w:lang w:val="en-US"/>
              </w:rPr>
              <w:t>.</w:t>
            </w:r>
            <w:r>
              <w:rPr>
                <w:bCs w:val="0"/>
                <w:sz w:val="22"/>
                <w:szCs w:val="22"/>
                <w:lang w:val="en-US"/>
              </w:rPr>
              <w:t>ru</w:t>
            </w:r>
          </w:p>
          <w:p w:rsidR="00AC6453" w:rsidRPr="009045E7" w:rsidRDefault="00AC6453" w:rsidP="00AC6453">
            <w:pPr>
              <w:pStyle w:val="a3"/>
              <w:jc w:val="center"/>
              <w:rPr>
                <w:bCs w:val="0"/>
                <w:sz w:val="22"/>
                <w:szCs w:val="22"/>
                <w:lang w:val="en-US"/>
              </w:rPr>
            </w:pPr>
          </w:p>
          <w:p w:rsidR="00AC6453" w:rsidRPr="00036398" w:rsidRDefault="00AC6453" w:rsidP="00AC6453">
            <w:pPr>
              <w:pStyle w:val="a3"/>
              <w:jc w:val="center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31.05.2016</w:t>
            </w:r>
            <w:r w:rsidRPr="008A0B55">
              <w:rPr>
                <w:bCs w:val="0"/>
                <w:sz w:val="22"/>
                <w:szCs w:val="22"/>
              </w:rPr>
              <w:t xml:space="preserve"> № </w:t>
            </w:r>
            <w:r w:rsidR="0034687F">
              <w:rPr>
                <w:bCs w:val="0"/>
                <w:sz w:val="22"/>
                <w:szCs w:val="22"/>
              </w:rPr>
              <w:t>355</w:t>
            </w:r>
          </w:p>
          <w:p w:rsidR="00AC6453" w:rsidRPr="008A0B55" w:rsidRDefault="00AC6453" w:rsidP="00AC6453">
            <w:pPr>
              <w:pStyle w:val="a3"/>
              <w:jc w:val="center"/>
              <w:rPr>
                <w:b w:val="0"/>
                <w:bCs w:val="0"/>
                <w:szCs w:val="32"/>
              </w:rPr>
            </w:pPr>
          </w:p>
        </w:tc>
        <w:tc>
          <w:tcPr>
            <w:tcW w:w="5249" w:type="dxa"/>
          </w:tcPr>
          <w:p w:rsidR="00AC6453" w:rsidRPr="008A0B55" w:rsidRDefault="00AC6453" w:rsidP="00AC6453">
            <w:pPr>
              <w:pStyle w:val="a3"/>
              <w:jc w:val="center"/>
              <w:rPr>
                <w:b w:val="0"/>
                <w:bCs w:val="0"/>
                <w:szCs w:val="32"/>
              </w:rPr>
            </w:pPr>
          </w:p>
          <w:p w:rsidR="00AC6453" w:rsidRPr="008A0B55" w:rsidRDefault="00AC6453" w:rsidP="00AC6453">
            <w:pPr>
              <w:pStyle w:val="a3"/>
              <w:jc w:val="center"/>
              <w:rPr>
                <w:b w:val="0"/>
                <w:bCs w:val="0"/>
                <w:szCs w:val="32"/>
              </w:rPr>
            </w:pPr>
          </w:p>
          <w:p w:rsidR="00AC6453" w:rsidRPr="008A0B55" w:rsidRDefault="00AC6453" w:rsidP="00AC6453">
            <w:pPr>
              <w:pStyle w:val="a3"/>
              <w:jc w:val="center"/>
              <w:rPr>
                <w:b w:val="0"/>
                <w:bCs w:val="0"/>
                <w:szCs w:val="32"/>
              </w:rPr>
            </w:pPr>
          </w:p>
          <w:p w:rsidR="00AC6453" w:rsidRPr="008A0B55" w:rsidRDefault="00AC6453" w:rsidP="00AC6453">
            <w:pPr>
              <w:pStyle w:val="a3"/>
              <w:jc w:val="right"/>
              <w:rPr>
                <w:b w:val="0"/>
                <w:bCs w:val="0"/>
                <w:sz w:val="28"/>
                <w:szCs w:val="28"/>
              </w:rPr>
            </w:pPr>
          </w:p>
          <w:p w:rsidR="00AC6453" w:rsidRPr="002203CD" w:rsidRDefault="00AC6453" w:rsidP="00AC6453">
            <w:pPr>
              <w:pStyle w:val="a3"/>
              <w:jc w:val="righ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Администрацию</w:t>
            </w:r>
            <w:r w:rsidRPr="002203CD">
              <w:rPr>
                <w:b w:val="0"/>
                <w:bCs w:val="0"/>
                <w:sz w:val="24"/>
              </w:rPr>
              <w:t xml:space="preserve"> Ачинского района</w:t>
            </w:r>
          </w:p>
        </w:tc>
      </w:tr>
    </w:tbl>
    <w:p w:rsidR="00AC6453" w:rsidRDefault="00AC6453" w:rsidP="00AC6453">
      <w:pPr>
        <w:spacing w:after="0"/>
      </w:pPr>
    </w:p>
    <w:p w:rsidR="00AC6453" w:rsidRPr="00AC6453" w:rsidRDefault="00AC6453" w:rsidP="00AC64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6453">
        <w:rPr>
          <w:rFonts w:ascii="Times New Roman" w:hAnsi="Times New Roman" w:cs="Times New Roman"/>
          <w:sz w:val="28"/>
          <w:szCs w:val="28"/>
        </w:rPr>
        <w:t xml:space="preserve"> О предоставлении отчета </w:t>
      </w:r>
    </w:p>
    <w:p w:rsidR="00AC6453" w:rsidRPr="00AC6453" w:rsidRDefault="00AC6453" w:rsidP="00AC64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6453" w:rsidRPr="00AC6453" w:rsidRDefault="00AC6453" w:rsidP="00AC6453">
      <w:pPr>
        <w:spacing w:after="0"/>
        <w:ind w:left="-51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453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Ачинского района от  25.09.2015 № 754-П «Об утверждении плана мероприятий («дорожной карты») по повышению значений показателей доступности объектов и услуг в сферах установленной деятельности Ачинского района» для инвалидов на 2016-2018 годы» администрация Тарутинского сельсовета по соблюдению условий доступности для инвалидов объектов и услуг сообщает следующее:</w:t>
      </w:r>
    </w:p>
    <w:p w:rsidR="00AC6453" w:rsidRPr="00AC6453" w:rsidRDefault="00AC6453" w:rsidP="00AC6453">
      <w:pPr>
        <w:numPr>
          <w:ilvl w:val="0"/>
          <w:numId w:val="1"/>
        </w:numPr>
        <w:tabs>
          <w:tab w:val="clear" w:pos="1395"/>
          <w:tab w:val="num" w:pos="1080"/>
        </w:tabs>
        <w:spacing w:after="0" w:line="240" w:lineRule="auto"/>
        <w:ind w:left="-51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453">
        <w:rPr>
          <w:rFonts w:ascii="Times New Roman" w:hAnsi="Times New Roman" w:cs="Times New Roman"/>
          <w:b/>
          <w:sz w:val="28"/>
          <w:szCs w:val="28"/>
        </w:rPr>
        <w:t>По п. 1.2</w:t>
      </w:r>
      <w:r w:rsidRPr="00AC6453">
        <w:rPr>
          <w:rFonts w:ascii="Times New Roman" w:hAnsi="Times New Roman" w:cs="Times New Roman"/>
          <w:sz w:val="28"/>
          <w:szCs w:val="28"/>
        </w:rPr>
        <w:t xml:space="preserve"> в целях приведения в соответствие с действующим законодательством нормативных правовых актов, руководствуясь Федеральным законом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 в постановление администрации Тарутинского сельсовета от   04.05.2016г.    №56А-П   внесены изменения в отдельные нормативные правовые акты администрации Тарутинского сельсовета в сфере регулирования правоотношений по предоставлению муниципальных услуг и муниципальных функций.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6453">
        <w:rPr>
          <w:rFonts w:ascii="Times New Roman" w:hAnsi="Times New Roman" w:cs="Times New Roman"/>
          <w:sz w:val="28"/>
          <w:szCs w:val="28"/>
        </w:rPr>
        <w:t xml:space="preserve"> Утвержденные тексты, внесенных изменений в административные регламенты,  опубликованы в информационном листке «Сельские Вести» №05 от 30.05.2016г. и 12.05.2016г. размещены на официальном сайте МО Тарутинский сельсовет  Ачинский район (раздел « Административные регламенты» в папке Муниципальные услуги) в сети Интернет на официальном сайте МО Тарутинский сельсовет Ачинский район;</w:t>
      </w:r>
    </w:p>
    <w:p w:rsidR="00572772" w:rsidRPr="007B686B" w:rsidRDefault="00AC6453" w:rsidP="00572772">
      <w:pPr>
        <w:ind w:firstLine="540"/>
        <w:jc w:val="both"/>
      </w:pPr>
      <w:r w:rsidRPr="00AC6453">
        <w:rPr>
          <w:rFonts w:ascii="Times New Roman" w:hAnsi="Times New Roman" w:cs="Times New Roman"/>
          <w:sz w:val="28"/>
          <w:szCs w:val="28"/>
        </w:rPr>
        <w:t xml:space="preserve"> </w:t>
      </w:r>
      <w:r w:rsidRPr="00AC6453">
        <w:rPr>
          <w:rFonts w:ascii="Times New Roman" w:hAnsi="Times New Roman" w:cs="Times New Roman"/>
          <w:b/>
          <w:sz w:val="28"/>
          <w:szCs w:val="28"/>
        </w:rPr>
        <w:t>По п. 1.3.</w:t>
      </w:r>
      <w:r w:rsidRPr="00AC6453">
        <w:rPr>
          <w:rFonts w:ascii="Times New Roman" w:hAnsi="Times New Roman" w:cs="Times New Roman"/>
          <w:sz w:val="28"/>
          <w:szCs w:val="28"/>
        </w:rPr>
        <w:t xml:space="preserve"> Подготовлена и утверждена   унифицированная форма анкеты для  лиц с ограниченными возможностями при оказании муниципальных </w:t>
      </w:r>
      <w:r w:rsidRPr="00572772">
        <w:rPr>
          <w:rFonts w:ascii="Times New Roman" w:hAnsi="Times New Roman" w:cs="Times New Roman"/>
          <w:sz w:val="28"/>
          <w:szCs w:val="28"/>
        </w:rPr>
        <w:t>услуг</w:t>
      </w:r>
      <w:r w:rsidR="00572772">
        <w:rPr>
          <w:rFonts w:ascii="Times New Roman" w:hAnsi="Times New Roman" w:cs="Times New Roman"/>
          <w:sz w:val="28"/>
          <w:szCs w:val="28"/>
        </w:rPr>
        <w:t xml:space="preserve"> </w:t>
      </w:r>
      <w:r w:rsidR="00572772" w:rsidRPr="00572772">
        <w:rPr>
          <w:rFonts w:ascii="Times New Roman" w:hAnsi="Times New Roman" w:cs="Times New Roman"/>
          <w:sz w:val="28"/>
          <w:szCs w:val="28"/>
        </w:rPr>
        <w:t>(прилагается на 3 л.). За истекший период 2016 года к</w:t>
      </w:r>
      <w:r w:rsidR="00572772">
        <w:rPr>
          <w:rFonts w:ascii="Times New Roman" w:hAnsi="Times New Roman" w:cs="Times New Roman"/>
          <w:sz w:val="28"/>
          <w:szCs w:val="28"/>
        </w:rPr>
        <w:t>оличество заполненных анкет - 9</w:t>
      </w:r>
      <w:r w:rsidR="00572772" w:rsidRPr="00572772">
        <w:rPr>
          <w:rFonts w:ascii="Times New Roman" w:hAnsi="Times New Roman" w:cs="Times New Roman"/>
          <w:sz w:val="28"/>
          <w:szCs w:val="28"/>
        </w:rPr>
        <w:t>;</w:t>
      </w:r>
    </w:p>
    <w:p w:rsidR="00AC6453" w:rsidRPr="00AC6453" w:rsidRDefault="00AC6453" w:rsidP="00572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453" w:rsidRPr="00AC6453" w:rsidRDefault="00AC6453" w:rsidP="00AC6453">
      <w:pPr>
        <w:numPr>
          <w:ilvl w:val="0"/>
          <w:numId w:val="1"/>
        </w:numPr>
        <w:tabs>
          <w:tab w:val="clear" w:pos="1395"/>
          <w:tab w:val="num" w:pos="1080"/>
        </w:tabs>
        <w:spacing w:after="0" w:line="240" w:lineRule="auto"/>
        <w:ind w:left="-51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453">
        <w:rPr>
          <w:rFonts w:ascii="Times New Roman" w:hAnsi="Times New Roman" w:cs="Times New Roman"/>
          <w:b/>
          <w:sz w:val="28"/>
          <w:szCs w:val="28"/>
        </w:rPr>
        <w:lastRenderedPageBreak/>
        <w:t>По п. 2.4.</w:t>
      </w:r>
      <w:r w:rsidRPr="00AC6453">
        <w:rPr>
          <w:rFonts w:ascii="Times New Roman" w:hAnsi="Times New Roman" w:cs="Times New Roman"/>
          <w:sz w:val="28"/>
          <w:szCs w:val="28"/>
        </w:rPr>
        <w:t xml:space="preserve"> Нормативные правовые акты в сфере правоотношений, регулирующих предоставление муниципальных услуг и муниципальных функций, размещены на информационном стенде в здании администрации Тарутинского сельсовета, на официальном сайте МО Тарутинский сельсовет Ачинский район (раздел «Административные регламенты»). При внесении изменений в нормативные правовые акты в сфере правоотношений, регулирующих предоставление муниципальных услуг и муниципальных функций, информация будет актуализироваться;</w:t>
      </w:r>
    </w:p>
    <w:p w:rsidR="00AC6453" w:rsidRDefault="00AC6453" w:rsidP="00AC6453">
      <w:pPr>
        <w:numPr>
          <w:ilvl w:val="0"/>
          <w:numId w:val="1"/>
        </w:numPr>
        <w:tabs>
          <w:tab w:val="clear" w:pos="1395"/>
          <w:tab w:val="num" w:pos="1080"/>
        </w:tabs>
        <w:spacing w:after="0" w:line="240" w:lineRule="auto"/>
        <w:ind w:left="-51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453">
        <w:rPr>
          <w:rFonts w:ascii="Times New Roman" w:hAnsi="Times New Roman" w:cs="Times New Roman"/>
          <w:b/>
          <w:sz w:val="28"/>
          <w:szCs w:val="28"/>
        </w:rPr>
        <w:t>По п.3.1.</w:t>
      </w:r>
      <w:r w:rsidRPr="00AC6453">
        <w:rPr>
          <w:rFonts w:ascii="Times New Roman" w:hAnsi="Times New Roman" w:cs="Times New Roman"/>
          <w:sz w:val="28"/>
          <w:szCs w:val="28"/>
        </w:rPr>
        <w:t xml:space="preserve"> Доступность информации и муниципальной услуги для лиц, с ограниченными физическими возможностями в самостоятельном передвижении обеспечивается в соответствии с действующим законодательством о социальной защите инвалидов, в том числе с выездом специалиста, отвечающего за предоставление услуги, </w:t>
      </w:r>
      <w:r w:rsidR="00572772">
        <w:rPr>
          <w:rFonts w:ascii="Times New Roman" w:hAnsi="Times New Roman" w:cs="Times New Roman"/>
          <w:sz w:val="28"/>
          <w:szCs w:val="28"/>
        </w:rPr>
        <w:t>к заявителю на дом по заявлению.</w:t>
      </w:r>
      <w:r w:rsidRPr="00AC6453">
        <w:rPr>
          <w:rFonts w:ascii="Times New Roman" w:hAnsi="Times New Roman" w:cs="Times New Roman"/>
          <w:sz w:val="28"/>
          <w:szCs w:val="28"/>
        </w:rPr>
        <w:t xml:space="preserve"> </w:t>
      </w:r>
      <w:r w:rsidR="00572772" w:rsidRPr="00572772">
        <w:rPr>
          <w:rFonts w:ascii="Times New Roman" w:hAnsi="Times New Roman" w:cs="Times New Roman"/>
          <w:sz w:val="28"/>
          <w:szCs w:val="28"/>
        </w:rPr>
        <w:t>За истекший период 2016 года обращений от инвалидов за получением услуг альтернативным методом не поступало.</w:t>
      </w:r>
      <w:r w:rsidR="00572772" w:rsidRPr="00AC64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772" w:rsidRDefault="00572772" w:rsidP="00572772">
      <w:pPr>
        <w:numPr>
          <w:ilvl w:val="0"/>
          <w:numId w:val="1"/>
        </w:numPr>
        <w:tabs>
          <w:tab w:val="clear" w:pos="1395"/>
          <w:tab w:val="num" w:pos="1080"/>
        </w:tabs>
        <w:spacing w:after="0" w:line="240" w:lineRule="auto"/>
        <w:ind w:left="-51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6453" w:rsidRPr="00572772">
        <w:rPr>
          <w:rFonts w:ascii="Times New Roman" w:hAnsi="Times New Roman" w:cs="Times New Roman"/>
          <w:b/>
          <w:sz w:val="28"/>
          <w:szCs w:val="28"/>
        </w:rPr>
        <w:t>По п.3.2</w:t>
      </w:r>
      <w:r w:rsidR="00AC6453" w:rsidRPr="00572772">
        <w:rPr>
          <w:rFonts w:ascii="Times New Roman" w:hAnsi="Times New Roman" w:cs="Times New Roman"/>
          <w:sz w:val="28"/>
          <w:szCs w:val="28"/>
        </w:rPr>
        <w:t xml:space="preserve"> </w:t>
      </w:r>
      <w:r w:rsidR="006258DC">
        <w:rPr>
          <w:rFonts w:ascii="Times New Roman" w:hAnsi="Times New Roman" w:cs="Times New Roman"/>
          <w:sz w:val="28"/>
          <w:szCs w:val="28"/>
        </w:rPr>
        <w:t xml:space="preserve"> </w:t>
      </w:r>
      <w:r w:rsidRPr="00572772">
        <w:rPr>
          <w:rFonts w:ascii="Times New Roman" w:hAnsi="Times New Roman" w:cs="Times New Roman"/>
          <w:sz w:val="28"/>
          <w:szCs w:val="28"/>
        </w:rPr>
        <w:t>За истекший период 2016 года обращений от инвалидов за получением услуг в электронном виде  не поступало;</w:t>
      </w:r>
    </w:p>
    <w:p w:rsidR="00572772" w:rsidRDefault="00572772" w:rsidP="00572772">
      <w:pPr>
        <w:numPr>
          <w:ilvl w:val="0"/>
          <w:numId w:val="1"/>
        </w:numPr>
        <w:tabs>
          <w:tab w:val="clear" w:pos="1395"/>
          <w:tab w:val="num" w:pos="1080"/>
        </w:tabs>
        <w:spacing w:after="0" w:line="240" w:lineRule="auto"/>
        <w:ind w:left="-51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72">
        <w:rPr>
          <w:rFonts w:ascii="Times New Roman" w:hAnsi="Times New Roman" w:cs="Times New Roman"/>
          <w:b/>
          <w:sz w:val="28"/>
          <w:szCs w:val="28"/>
        </w:rPr>
        <w:t>По п.3.3.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772">
        <w:rPr>
          <w:rFonts w:ascii="Times New Roman" w:hAnsi="Times New Roman" w:cs="Times New Roman"/>
          <w:sz w:val="28"/>
          <w:szCs w:val="28"/>
        </w:rPr>
        <w:t>За истекший период 2016 года обращений от инвалидов за получением услуг с учетом межведомственного взаимодействия не поступало;</w:t>
      </w:r>
    </w:p>
    <w:p w:rsidR="00572772" w:rsidRDefault="00572772" w:rsidP="00572772">
      <w:pPr>
        <w:numPr>
          <w:ilvl w:val="0"/>
          <w:numId w:val="1"/>
        </w:numPr>
        <w:tabs>
          <w:tab w:val="clear" w:pos="1395"/>
          <w:tab w:val="num" w:pos="1080"/>
        </w:tabs>
        <w:spacing w:after="0" w:line="240" w:lineRule="auto"/>
        <w:ind w:left="-51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72">
        <w:rPr>
          <w:rFonts w:ascii="Times New Roman" w:hAnsi="Times New Roman" w:cs="Times New Roman"/>
          <w:sz w:val="28"/>
          <w:szCs w:val="28"/>
        </w:rPr>
        <w:t xml:space="preserve"> Перечень муниципальных услуг, предоставляемых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Тарутинского </w:t>
      </w:r>
      <w:r w:rsidRPr="00572772">
        <w:rPr>
          <w:rFonts w:ascii="Times New Roman" w:hAnsi="Times New Roman" w:cs="Times New Roman"/>
          <w:sz w:val="28"/>
          <w:szCs w:val="28"/>
        </w:rPr>
        <w:t>сельсовета</w:t>
      </w:r>
      <w:r w:rsidR="0034687F">
        <w:rPr>
          <w:rFonts w:ascii="Times New Roman" w:hAnsi="Times New Roman" w:cs="Times New Roman"/>
          <w:sz w:val="28"/>
          <w:szCs w:val="28"/>
        </w:rPr>
        <w:t>,</w:t>
      </w:r>
      <w:r w:rsidRPr="00572772">
        <w:rPr>
          <w:rFonts w:ascii="Times New Roman" w:hAnsi="Times New Roman" w:cs="Times New Roman"/>
          <w:sz w:val="28"/>
          <w:szCs w:val="28"/>
        </w:rPr>
        <w:t xml:space="preserve"> </w:t>
      </w:r>
      <w:r w:rsidR="0034687F">
        <w:rPr>
          <w:rFonts w:ascii="Times New Roman" w:hAnsi="Times New Roman" w:cs="Times New Roman"/>
          <w:sz w:val="28"/>
          <w:szCs w:val="28"/>
        </w:rPr>
        <w:t xml:space="preserve"> не менялся.</w:t>
      </w:r>
      <w:r w:rsidRPr="005727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772" w:rsidRPr="00572772" w:rsidRDefault="00572772" w:rsidP="00572772">
      <w:pPr>
        <w:numPr>
          <w:ilvl w:val="0"/>
          <w:numId w:val="1"/>
        </w:numPr>
        <w:tabs>
          <w:tab w:val="clear" w:pos="1395"/>
          <w:tab w:val="num" w:pos="1080"/>
        </w:tabs>
        <w:spacing w:after="0" w:line="240" w:lineRule="auto"/>
        <w:ind w:left="-51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86B">
        <w:t xml:space="preserve"> </w:t>
      </w:r>
      <w:r w:rsidRPr="00572772">
        <w:rPr>
          <w:rFonts w:ascii="Times New Roman" w:hAnsi="Times New Roman" w:cs="Times New Roman"/>
          <w:sz w:val="28"/>
          <w:szCs w:val="28"/>
        </w:rPr>
        <w:t>За истекший период 2016 года претензий об уровне профессиональной компетенции работников от инвалидов не поступало;</w:t>
      </w:r>
    </w:p>
    <w:p w:rsidR="00AC6453" w:rsidRPr="00572772" w:rsidRDefault="00AC6453" w:rsidP="00AC6453">
      <w:pPr>
        <w:numPr>
          <w:ilvl w:val="0"/>
          <w:numId w:val="1"/>
        </w:numPr>
        <w:tabs>
          <w:tab w:val="clear" w:pos="1395"/>
          <w:tab w:val="num" w:pos="1080"/>
        </w:tabs>
        <w:spacing w:after="0" w:line="240" w:lineRule="auto"/>
        <w:ind w:left="-510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п.5.5.</w:t>
      </w:r>
      <w:r w:rsidR="00572772" w:rsidRPr="00572772">
        <w:t xml:space="preserve"> </w:t>
      </w:r>
      <w:r w:rsidR="00572772" w:rsidRPr="00572772">
        <w:rPr>
          <w:rFonts w:ascii="Times New Roman" w:hAnsi="Times New Roman" w:cs="Times New Roman"/>
          <w:sz w:val="28"/>
          <w:szCs w:val="28"/>
        </w:rPr>
        <w:t xml:space="preserve">Остановок общественного транспорта внутри  населенных </w:t>
      </w:r>
      <w:r w:rsidR="00572772">
        <w:rPr>
          <w:rFonts w:ascii="Times New Roman" w:hAnsi="Times New Roman" w:cs="Times New Roman"/>
          <w:sz w:val="28"/>
          <w:szCs w:val="28"/>
        </w:rPr>
        <w:t xml:space="preserve"> </w:t>
      </w:r>
      <w:r w:rsidR="00572772" w:rsidRPr="00572772">
        <w:rPr>
          <w:rFonts w:ascii="Times New Roman" w:hAnsi="Times New Roman" w:cs="Times New Roman"/>
          <w:sz w:val="28"/>
          <w:szCs w:val="28"/>
        </w:rPr>
        <w:t>пунктов не имеется;</w:t>
      </w:r>
    </w:p>
    <w:p w:rsidR="00AC6453" w:rsidRPr="00572772" w:rsidRDefault="00AC6453" w:rsidP="00AC6453">
      <w:pPr>
        <w:numPr>
          <w:ilvl w:val="0"/>
          <w:numId w:val="1"/>
        </w:numPr>
        <w:tabs>
          <w:tab w:val="clear" w:pos="1395"/>
          <w:tab w:val="num" w:pos="1080"/>
        </w:tabs>
        <w:spacing w:after="0" w:line="240" w:lineRule="auto"/>
        <w:ind w:left="-510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772">
        <w:rPr>
          <w:rFonts w:ascii="Times New Roman" w:hAnsi="Times New Roman" w:cs="Times New Roman"/>
          <w:b/>
          <w:sz w:val="28"/>
          <w:szCs w:val="28"/>
        </w:rPr>
        <w:t>По п.5.6.</w:t>
      </w:r>
      <w:r w:rsidR="00572772" w:rsidRPr="00572772">
        <w:rPr>
          <w:rFonts w:ascii="Times New Roman" w:hAnsi="Times New Roman" w:cs="Times New Roman"/>
          <w:sz w:val="28"/>
          <w:szCs w:val="28"/>
        </w:rPr>
        <w:t xml:space="preserve"> Мероприятия по повышению значений показателей доступности для инвалидов объектов инфраструктуры </w:t>
      </w:r>
      <w:r w:rsidR="006258DC">
        <w:rPr>
          <w:rFonts w:ascii="Times New Roman" w:hAnsi="Times New Roman" w:cs="Times New Roman"/>
          <w:sz w:val="28"/>
          <w:szCs w:val="28"/>
        </w:rPr>
        <w:t xml:space="preserve">Тарутинского </w:t>
      </w:r>
      <w:r w:rsidR="00572772" w:rsidRPr="00572772">
        <w:rPr>
          <w:rFonts w:ascii="Times New Roman" w:hAnsi="Times New Roman" w:cs="Times New Roman"/>
          <w:sz w:val="28"/>
          <w:szCs w:val="28"/>
        </w:rPr>
        <w:t>сельсовета на 2016 год не запланированы.</w:t>
      </w:r>
    </w:p>
    <w:p w:rsidR="00AC6453" w:rsidRPr="00AC6453" w:rsidRDefault="00AC6453" w:rsidP="00AC6453">
      <w:pPr>
        <w:spacing w:after="0" w:line="240" w:lineRule="auto"/>
        <w:ind w:left="-5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6453" w:rsidRPr="00AC6453" w:rsidRDefault="00AC6453" w:rsidP="00AC64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453">
        <w:rPr>
          <w:rFonts w:ascii="Times New Roman" w:hAnsi="Times New Roman" w:cs="Times New Roman"/>
          <w:sz w:val="28"/>
          <w:szCs w:val="28"/>
        </w:rPr>
        <w:t>Глава</w:t>
      </w:r>
    </w:p>
    <w:p w:rsidR="00AC6453" w:rsidRPr="00AC6453" w:rsidRDefault="00AC6453" w:rsidP="00AC64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453">
        <w:rPr>
          <w:rFonts w:ascii="Times New Roman" w:hAnsi="Times New Roman" w:cs="Times New Roman"/>
          <w:sz w:val="28"/>
          <w:szCs w:val="28"/>
        </w:rPr>
        <w:t xml:space="preserve">Тарутинского сельсовета                                          В.А. Потехин                                        </w:t>
      </w:r>
    </w:p>
    <w:p w:rsidR="00AC6453" w:rsidRPr="00AC6453" w:rsidRDefault="00AC6453" w:rsidP="00AC64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6453" w:rsidRPr="00AC6453" w:rsidRDefault="00AC6453" w:rsidP="00AC64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453">
        <w:rPr>
          <w:rFonts w:ascii="Times New Roman" w:hAnsi="Times New Roman" w:cs="Times New Roman"/>
          <w:sz w:val="28"/>
          <w:szCs w:val="28"/>
        </w:rPr>
        <w:t>Рутковская Наталья Николаевна 8 (39151) 90-2- 53</w:t>
      </w:r>
    </w:p>
    <w:p w:rsidR="00AC6453" w:rsidRDefault="00AC6453" w:rsidP="00AC645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C6453" w:rsidRDefault="00AC6453" w:rsidP="00AC645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C6453" w:rsidRDefault="00AC6453" w:rsidP="00AC645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C6453" w:rsidRDefault="00AC6453" w:rsidP="00AC645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C6453" w:rsidRDefault="00AC6453" w:rsidP="00AC645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C6453" w:rsidRDefault="00AC6453" w:rsidP="00AC645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C6453" w:rsidRDefault="00AC6453" w:rsidP="00AC645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C6453" w:rsidRDefault="00AC6453" w:rsidP="00AC645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C6453" w:rsidRDefault="00AC6453" w:rsidP="00AC645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C6453" w:rsidRDefault="00AC6453" w:rsidP="00AC645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AC6453" w:rsidSect="00CB3B5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D6982"/>
    <w:multiLevelType w:val="hybridMultilevel"/>
    <w:tmpl w:val="17964A7E"/>
    <w:lvl w:ilvl="0" w:tplc="4C6419F4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C6453"/>
    <w:rsid w:val="000A3502"/>
    <w:rsid w:val="0034687F"/>
    <w:rsid w:val="00572772"/>
    <w:rsid w:val="006258DC"/>
    <w:rsid w:val="00AC6453"/>
    <w:rsid w:val="00AE3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6453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4">
    <w:name w:val="Основной текст Знак"/>
    <w:basedOn w:val="a0"/>
    <w:link w:val="a3"/>
    <w:rsid w:val="00AC6453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C6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645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727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2DC2F-0B20-4615-B927-638E2FCA1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2016-05-31T11:11:00Z</dcterms:created>
  <dcterms:modified xsi:type="dcterms:W3CDTF">2016-06-01T09:29:00Z</dcterms:modified>
</cp:coreProperties>
</file>