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B4" w:rsidRDefault="004E66B4" w:rsidP="004E66B4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-72390</wp:posOffset>
            </wp:positionV>
            <wp:extent cx="647700" cy="87630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</w:t>
      </w:r>
      <w:r w:rsidR="00E460AB">
        <w:rPr>
          <w:b/>
        </w:rPr>
        <w:t>ПРОЕКТ</w:t>
      </w:r>
      <w:r>
        <w:rPr>
          <w:b/>
        </w:rPr>
        <w:br w:type="textWrapping" w:clear="all"/>
      </w:r>
    </w:p>
    <w:p w:rsidR="004E66B4" w:rsidRDefault="004E66B4" w:rsidP="004E6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ФЕДЕРАЦИЯ </w:t>
      </w:r>
    </w:p>
    <w:p w:rsidR="004E66B4" w:rsidRDefault="004E66B4" w:rsidP="004E6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E66B4" w:rsidRDefault="004E66B4" w:rsidP="004E6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АЧИНСКИЙ   РАЙОН </w:t>
      </w:r>
    </w:p>
    <w:p w:rsidR="004E66B4" w:rsidRDefault="004E66B4" w:rsidP="004E6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ТАРУТИНСКОГО СЕЛЬСОВЕТА</w:t>
      </w:r>
    </w:p>
    <w:p w:rsidR="004E66B4" w:rsidRDefault="004E66B4" w:rsidP="004E66B4">
      <w:pPr>
        <w:jc w:val="center"/>
        <w:rPr>
          <w:b/>
          <w:sz w:val="28"/>
          <w:szCs w:val="28"/>
        </w:rPr>
      </w:pPr>
    </w:p>
    <w:p w:rsidR="004E66B4" w:rsidRDefault="004E66B4" w:rsidP="004E66B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  <w:r>
        <w:rPr>
          <w:b/>
          <w:sz w:val="28"/>
          <w:szCs w:val="28"/>
        </w:rPr>
        <w:t xml:space="preserve">   </w:t>
      </w:r>
    </w:p>
    <w:p w:rsidR="004E66B4" w:rsidRDefault="00E460AB" w:rsidP="004E66B4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00.00</w:t>
      </w:r>
      <w:r w:rsidR="004E66B4">
        <w:rPr>
          <w:b/>
          <w:sz w:val="28"/>
          <w:szCs w:val="28"/>
        </w:rPr>
        <w:t>.2019</w:t>
      </w:r>
      <w:r w:rsidR="004E66B4">
        <w:rPr>
          <w:b/>
        </w:rPr>
        <w:t xml:space="preserve">                </w:t>
      </w:r>
      <w:r w:rsidR="004E66B4">
        <w:rPr>
          <w:b/>
          <w:sz w:val="28"/>
          <w:szCs w:val="28"/>
        </w:rPr>
        <w:t xml:space="preserve">                          п.Тарутино   </w:t>
      </w:r>
      <w:r>
        <w:rPr>
          <w:b/>
          <w:sz w:val="28"/>
          <w:szCs w:val="28"/>
        </w:rPr>
        <w:t xml:space="preserve">                           №  00</w:t>
      </w:r>
      <w:r w:rsidR="004E66B4">
        <w:rPr>
          <w:b/>
          <w:sz w:val="28"/>
          <w:szCs w:val="28"/>
        </w:rPr>
        <w:t>-П</w:t>
      </w:r>
    </w:p>
    <w:p w:rsidR="004E66B4" w:rsidRDefault="004E66B4" w:rsidP="004E66B4">
      <w:pPr>
        <w:ind w:right="-1"/>
        <w:rPr>
          <w:b/>
          <w:sz w:val="32"/>
          <w:szCs w:val="32"/>
        </w:rPr>
      </w:pPr>
    </w:p>
    <w:p w:rsidR="004E66B4" w:rsidRDefault="004E66B4" w:rsidP="004E66B4">
      <w:pPr>
        <w:pStyle w:val="ConsPlusTitle"/>
        <w:rPr>
          <w:b w:val="0"/>
          <w:bCs w:val="0"/>
        </w:rPr>
      </w:pPr>
      <w:r>
        <w:rPr>
          <w:b w:val="0"/>
          <w:bCs w:val="0"/>
        </w:rPr>
        <w:t>О внесении изменений в Постановление</w:t>
      </w:r>
    </w:p>
    <w:p w:rsidR="00080990" w:rsidRDefault="00080990" w:rsidP="004E66B4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администрации Тарутинского сельсовета </w:t>
      </w:r>
    </w:p>
    <w:p w:rsidR="004E66B4" w:rsidRDefault="00080990" w:rsidP="004E66B4">
      <w:pPr>
        <w:pStyle w:val="ConsPlusTitle"/>
        <w:rPr>
          <w:b w:val="0"/>
          <w:bCs w:val="0"/>
        </w:rPr>
      </w:pPr>
      <w:r>
        <w:rPr>
          <w:b w:val="0"/>
          <w:bCs w:val="0"/>
        </w:rPr>
        <w:t>№ 03-П от 28.01.2013</w:t>
      </w:r>
      <w:r w:rsidR="004E66B4">
        <w:rPr>
          <w:b w:val="0"/>
          <w:bCs w:val="0"/>
        </w:rPr>
        <w:t>г. "Об утверждении административного</w:t>
      </w:r>
    </w:p>
    <w:p w:rsidR="004E66B4" w:rsidRDefault="004E66B4" w:rsidP="004E66B4">
      <w:pPr>
        <w:pStyle w:val="ConsPlusTitle"/>
        <w:rPr>
          <w:b w:val="0"/>
          <w:bCs w:val="0"/>
        </w:rPr>
      </w:pPr>
      <w:r>
        <w:rPr>
          <w:b w:val="0"/>
          <w:bCs w:val="0"/>
        </w:rPr>
        <w:t>регламента проведения проверок</w:t>
      </w:r>
    </w:p>
    <w:p w:rsidR="004E66B4" w:rsidRDefault="004E66B4" w:rsidP="004E66B4">
      <w:pPr>
        <w:pStyle w:val="ConsPlusTitle"/>
        <w:rPr>
          <w:b w:val="0"/>
          <w:bCs w:val="0"/>
        </w:rPr>
      </w:pPr>
      <w:r>
        <w:rPr>
          <w:b w:val="0"/>
          <w:bCs w:val="0"/>
        </w:rPr>
        <w:t>юридических лиц и индивидуальных</w:t>
      </w:r>
    </w:p>
    <w:p w:rsidR="004E66B4" w:rsidRDefault="004E66B4" w:rsidP="004E66B4">
      <w:pPr>
        <w:pStyle w:val="ConsPlusTitle"/>
        <w:rPr>
          <w:b w:val="0"/>
          <w:bCs w:val="0"/>
        </w:rPr>
      </w:pPr>
      <w:r>
        <w:rPr>
          <w:b w:val="0"/>
          <w:bCs w:val="0"/>
        </w:rPr>
        <w:t>предпринимателей при осуществлении</w:t>
      </w:r>
    </w:p>
    <w:p w:rsidR="004E66B4" w:rsidRDefault="004E66B4" w:rsidP="004E66B4">
      <w:pPr>
        <w:pStyle w:val="ConsPlusTitle"/>
        <w:rPr>
          <w:b w:val="0"/>
          <w:bCs w:val="0"/>
        </w:rPr>
      </w:pPr>
      <w:r>
        <w:rPr>
          <w:b w:val="0"/>
          <w:bCs w:val="0"/>
        </w:rPr>
        <w:t>муниципального контроля</w:t>
      </w:r>
      <w:r w:rsidR="00080990">
        <w:rPr>
          <w:b w:val="0"/>
          <w:bCs w:val="0"/>
        </w:rPr>
        <w:t xml:space="preserve"> за обеспечением сохранности</w:t>
      </w:r>
    </w:p>
    <w:p w:rsidR="00080990" w:rsidRDefault="00080990" w:rsidP="004E66B4">
      <w:pPr>
        <w:pStyle w:val="ConsPlusTitle"/>
        <w:rPr>
          <w:b w:val="0"/>
          <w:bCs w:val="0"/>
        </w:rPr>
      </w:pPr>
      <w:r>
        <w:rPr>
          <w:b w:val="0"/>
          <w:bCs w:val="0"/>
        </w:rPr>
        <w:t>автомобильных дорог местного значения</w:t>
      </w:r>
    </w:p>
    <w:p w:rsidR="004E66B4" w:rsidRDefault="004E66B4" w:rsidP="004E66B4">
      <w:pPr>
        <w:pStyle w:val="ConsPlusTitle"/>
        <w:rPr>
          <w:b w:val="0"/>
          <w:bCs w:val="0"/>
          <w:i/>
        </w:rPr>
      </w:pPr>
      <w:r>
        <w:rPr>
          <w:b w:val="0"/>
          <w:bCs w:val="0"/>
        </w:rPr>
        <w:t xml:space="preserve">на территории Тарутинского </w:t>
      </w:r>
      <w:r w:rsidRPr="005133CD">
        <w:rPr>
          <w:b w:val="0"/>
          <w:bCs w:val="0"/>
        </w:rPr>
        <w:t xml:space="preserve"> сельсовета</w:t>
      </w:r>
      <w:r>
        <w:rPr>
          <w:b w:val="0"/>
          <w:bCs w:val="0"/>
        </w:rPr>
        <w:t>"</w:t>
      </w:r>
    </w:p>
    <w:p w:rsidR="004E66B4" w:rsidRDefault="004E66B4" w:rsidP="004E66B4">
      <w:pPr>
        <w:pStyle w:val="ConsPlusTitle"/>
        <w:rPr>
          <w:b w:val="0"/>
          <w:bCs w:val="0"/>
          <w:i/>
        </w:rPr>
      </w:pPr>
    </w:p>
    <w:p w:rsidR="004E66B4" w:rsidRDefault="004E66B4" w:rsidP="004E66B4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На основании Закона Красноярского края от 19.12.2017г. №4-1268 "О порядке разработки и принятия административных регламентов осуществления муниципального контроля", согласно п.1 ст.11 Закона Красноярского края от 05.12.2013 №5-1912 "О порядке разработки и принятия административных  регламентов осуществления муниципального контроля", руководствуясь  ст.7  Устава  Тарутинского </w:t>
      </w:r>
      <w:r w:rsidRPr="00C21612">
        <w:rPr>
          <w:b w:val="0"/>
          <w:bCs w:val="0"/>
        </w:rPr>
        <w:t xml:space="preserve"> сельсовета</w:t>
      </w:r>
    </w:p>
    <w:p w:rsidR="004E66B4" w:rsidRDefault="004E66B4" w:rsidP="004E66B4">
      <w:pPr>
        <w:pStyle w:val="ConsPlusTitle"/>
        <w:ind w:firstLine="708"/>
        <w:jc w:val="both"/>
        <w:rPr>
          <w:bCs w:val="0"/>
        </w:rPr>
      </w:pPr>
      <w:r>
        <w:rPr>
          <w:b w:val="0"/>
          <w:bCs w:val="0"/>
        </w:rPr>
        <w:t xml:space="preserve"> </w:t>
      </w:r>
      <w:r w:rsidRPr="00B56C09">
        <w:rPr>
          <w:bCs w:val="0"/>
        </w:rPr>
        <w:t>ПОСТАНОВЛЯЮ:</w:t>
      </w:r>
    </w:p>
    <w:p w:rsidR="004E66B4" w:rsidRDefault="004E66B4" w:rsidP="004E66B4">
      <w:pPr>
        <w:ind w:firstLine="708"/>
        <w:jc w:val="both"/>
        <w:rPr>
          <w:bCs/>
          <w:sz w:val="28"/>
        </w:rPr>
      </w:pPr>
      <w:r w:rsidRPr="005E7DED">
        <w:rPr>
          <w:bCs/>
          <w:sz w:val="28"/>
          <w:szCs w:val="28"/>
        </w:rPr>
        <w:t>1. Внести</w:t>
      </w:r>
      <w:r>
        <w:rPr>
          <w:bCs/>
          <w:sz w:val="28"/>
          <w:szCs w:val="28"/>
        </w:rPr>
        <w:t xml:space="preserve"> в п.2</w:t>
      </w:r>
      <w:r w:rsidR="00080990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 xml:space="preserve"> "Состав , последовательность  и сроки выполнения административных процедур(действий), требования к порядку  их выполнения",    дополнить абзацем следующего содержания</w:t>
      </w:r>
      <w:r>
        <w:rPr>
          <w:bCs/>
          <w:sz w:val="28"/>
        </w:rPr>
        <w:t>:</w:t>
      </w:r>
    </w:p>
    <w:p w:rsidR="004E66B4" w:rsidRDefault="004E66B4" w:rsidP="004E66B4">
      <w:pPr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"И</w:t>
      </w:r>
      <w:r w:rsidRPr="00802901">
        <w:rPr>
          <w:color w:val="2D2D2D"/>
          <w:spacing w:val="2"/>
          <w:sz w:val="28"/>
          <w:szCs w:val="28"/>
          <w:shd w:val="clear" w:color="auto" w:fill="FFFFFF"/>
        </w:rPr>
        <w:t xml:space="preserve">счерпывающий перечень документов и (или) информации,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и исчерпывающий перечень документов и (или) информации, </w:t>
      </w:r>
      <w:proofErr w:type="spellStart"/>
      <w:r w:rsidRPr="00802901">
        <w:rPr>
          <w:color w:val="2D2D2D"/>
          <w:spacing w:val="2"/>
          <w:sz w:val="28"/>
          <w:szCs w:val="28"/>
          <w:shd w:val="clear" w:color="auto" w:fill="FFFFFF"/>
        </w:rPr>
        <w:t>истребуемых</w:t>
      </w:r>
      <w:proofErr w:type="spellEnd"/>
      <w:r w:rsidRPr="00802901">
        <w:rPr>
          <w:color w:val="2D2D2D"/>
          <w:spacing w:val="2"/>
          <w:sz w:val="28"/>
          <w:szCs w:val="28"/>
          <w:shd w:val="clear" w:color="auto" w:fill="FFFFFF"/>
        </w:rPr>
        <w:t xml:space="preserve"> органами контроля у юридического лица, индивидуального предпринимателя в соответствии с нормативными правовыми актами Российской Федерации, Красноярского </w:t>
      </w:r>
      <w:r w:rsidRPr="00802901">
        <w:rPr>
          <w:color w:val="2D2D2D"/>
          <w:spacing w:val="2"/>
          <w:sz w:val="28"/>
          <w:szCs w:val="28"/>
          <w:shd w:val="clear" w:color="auto" w:fill="FFFFFF"/>
        </w:rPr>
        <w:lastRenderedPageBreak/>
        <w:t>края, муниципальными правовыми актами при осуществлении муниципального контроля</w:t>
      </w:r>
      <w:r>
        <w:rPr>
          <w:color w:val="2D2D2D"/>
          <w:spacing w:val="2"/>
          <w:sz w:val="28"/>
          <w:szCs w:val="28"/>
          <w:shd w:val="clear" w:color="auto" w:fill="FFFFFF"/>
        </w:rPr>
        <w:t>".</w:t>
      </w:r>
      <w:r w:rsidRPr="0080290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4E66B4" w:rsidRPr="00802901" w:rsidRDefault="004E66B4" w:rsidP="004E66B4">
      <w:pPr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E66B4" w:rsidRDefault="004E66B4" w:rsidP="004E6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C21612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 xml:space="preserve"> в информационном листе «Сельские Вести» </w:t>
      </w:r>
      <w:r w:rsidRPr="00802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размещению на официальном сайте Тарутинского сельсовета </w:t>
      </w:r>
      <w:hyperlink r:id="rId5" w:history="1">
        <w:r w:rsidRPr="00305B5F">
          <w:rPr>
            <w:rStyle w:val="a3"/>
            <w:sz w:val="28"/>
            <w:szCs w:val="28"/>
            <w:lang w:val="en-US"/>
          </w:rPr>
          <w:t>http</w:t>
        </w:r>
        <w:r w:rsidRPr="00305B5F">
          <w:rPr>
            <w:rStyle w:val="a3"/>
            <w:sz w:val="28"/>
            <w:szCs w:val="28"/>
          </w:rPr>
          <w:t>://</w:t>
        </w:r>
        <w:proofErr w:type="spellStart"/>
        <w:r w:rsidRPr="00305B5F">
          <w:rPr>
            <w:rStyle w:val="a3"/>
            <w:sz w:val="28"/>
            <w:szCs w:val="28"/>
            <w:lang w:val="en-US"/>
          </w:rPr>
          <w:t>tarutino</w:t>
        </w:r>
        <w:proofErr w:type="spellEnd"/>
        <w:r w:rsidRPr="00305B5F">
          <w:rPr>
            <w:rStyle w:val="a3"/>
            <w:sz w:val="28"/>
            <w:szCs w:val="28"/>
          </w:rPr>
          <w:t>.</w:t>
        </w:r>
        <w:proofErr w:type="spellStart"/>
        <w:r w:rsidRPr="00305B5F">
          <w:rPr>
            <w:rStyle w:val="a3"/>
            <w:sz w:val="28"/>
            <w:szCs w:val="28"/>
            <w:lang w:val="en-US"/>
          </w:rPr>
          <w:t>bdu</w:t>
        </w:r>
        <w:proofErr w:type="spellEnd"/>
        <w:r w:rsidRPr="00305B5F">
          <w:rPr>
            <w:rStyle w:val="a3"/>
            <w:sz w:val="28"/>
            <w:szCs w:val="28"/>
          </w:rPr>
          <w:t>.</w:t>
        </w:r>
        <w:proofErr w:type="spellStart"/>
        <w:r w:rsidRPr="00305B5F">
          <w:rPr>
            <w:rStyle w:val="a3"/>
            <w:sz w:val="28"/>
            <w:szCs w:val="28"/>
            <w:lang w:val="en-US"/>
          </w:rPr>
          <w:t>su</w:t>
        </w:r>
        <w:proofErr w:type="spellEnd"/>
        <w:r w:rsidRPr="00305B5F">
          <w:rPr>
            <w:rStyle w:val="a3"/>
            <w:sz w:val="28"/>
            <w:szCs w:val="28"/>
          </w:rPr>
          <w:t>/</w:t>
        </w:r>
      </w:hyperlink>
      <w:r w:rsidRPr="005E7DED">
        <w:rPr>
          <w:sz w:val="28"/>
          <w:szCs w:val="28"/>
          <w:u w:val="single"/>
        </w:rPr>
        <w:t>.</w:t>
      </w:r>
    </w:p>
    <w:p w:rsidR="004E66B4" w:rsidRDefault="004E66B4" w:rsidP="004E66B4">
      <w:pPr>
        <w:jc w:val="both"/>
        <w:rPr>
          <w:rFonts w:ascii="Arial" w:hAnsi="Arial" w:cs="Arial"/>
          <w:sz w:val="20"/>
          <w:szCs w:val="20"/>
        </w:rPr>
      </w:pPr>
    </w:p>
    <w:p w:rsidR="004E66B4" w:rsidRPr="003B3B35" w:rsidRDefault="004E66B4" w:rsidP="004E66B4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C21612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Тарутинского сельсовета </w:t>
      </w:r>
      <w:r w:rsidRPr="00C21612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В.А. Потехин</w:t>
      </w:r>
    </w:p>
    <w:p w:rsidR="004E66B4" w:rsidRDefault="004E66B4" w:rsidP="004E66B4">
      <w:pPr>
        <w:pStyle w:val="p17"/>
        <w:spacing w:before="0" w:beforeAutospacing="0" w:after="0" w:afterAutospacing="0"/>
        <w:jc w:val="right"/>
      </w:pPr>
    </w:p>
    <w:p w:rsidR="004E66B4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Pr="00802901" w:rsidRDefault="004E66B4" w:rsidP="004E66B4"/>
    <w:p w:rsidR="004E66B4" w:rsidRDefault="004E66B4" w:rsidP="004E66B4"/>
    <w:p w:rsidR="004E66B4" w:rsidRDefault="004E66B4" w:rsidP="004E66B4">
      <w:r>
        <w:t>Рутковская Наталья Николаевна</w:t>
      </w:r>
    </w:p>
    <w:p w:rsidR="00E939BE" w:rsidRPr="0063695A" w:rsidRDefault="004E66B4" w:rsidP="006369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E3C6E">
        <w:rPr>
          <w:rFonts w:ascii="Times New Roman" w:hAnsi="Times New Roman" w:cs="Times New Roman"/>
        </w:rPr>
        <w:t>8 (39151) 9</w:t>
      </w:r>
      <w:r>
        <w:rPr>
          <w:rFonts w:ascii="Times New Roman" w:hAnsi="Times New Roman" w:cs="Times New Roman"/>
        </w:rPr>
        <w:t>0-2-53</w:t>
      </w:r>
    </w:p>
    <w:sectPr w:rsidR="00E939BE" w:rsidRPr="0063695A" w:rsidSect="00E9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66B4"/>
    <w:rsid w:val="00080990"/>
    <w:rsid w:val="0049624A"/>
    <w:rsid w:val="004E66B4"/>
    <w:rsid w:val="0063695A"/>
    <w:rsid w:val="00E460AB"/>
    <w:rsid w:val="00E939BE"/>
    <w:rsid w:val="00EE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6B4"/>
    <w:rPr>
      <w:color w:val="000080"/>
      <w:u w:val="single"/>
    </w:rPr>
  </w:style>
  <w:style w:type="paragraph" w:customStyle="1" w:styleId="ConsPlusNormal">
    <w:name w:val="ConsPlusNormal"/>
    <w:link w:val="ConsPlusNormal0"/>
    <w:rsid w:val="004E66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4E66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p17">
    <w:name w:val="p17"/>
    <w:basedOn w:val="a"/>
    <w:rsid w:val="004E66B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E66B4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rutino.bd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2019-01-15T02:55:00Z</cp:lastPrinted>
  <dcterms:created xsi:type="dcterms:W3CDTF">2019-01-15T02:41:00Z</dcterms:created>
  <dcterms:modified xsi:type="dcterms:W3CDTF">2019-01-16T03:01:00Z</dcterms:modified>
</cp:coreProperties>
</file>