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4" w:rsidRDefault="004E66B4" w:rsidP="004E66B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-72390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</w:t>
      </w:r>
      <w:r>
        <w:rPr>
          <w:b/>
        </w:rPr>
        <w:br w:type="textWrapping" w:clear="all"/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4E66B4" w:rsidRDefault="004E66B4" w:rsidP="004E66B4">
      <w:pPr>
        <w:jc w:val="center"/>
        <w:rPr>
          <w:b/>
          <w:sz w:val="28"/>
          <w:szCs w:val="28"/>
        </w:rPr>
      </w:pP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</w:t>
      </w:r>
    </w:p>
    <w:p w:rsidR="004E66B4" w:rsidRDefault="00F630A7" w:rsidP="004E66B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18.01</w:t>
      </w:r>
      <w:r w:rsidR="004E66B4">
        <w:rPr>
          <w:b/>
          <w:sz w:val="28"/>
          <w:szCs w:val="28"/>
        </w:rPr>
        <w:t>.2019</w:t>
      </w:r>
      <w:r w:rsidR="004E66B4">
        <w:rPr>
          <w:b/>
        </w:rPr>
        <w:t xml:space="preserve">                </w:t>
      </w:r>
      <w:r w:rsidR="004E66B4">
        <w:rPr>
          <w:b/>
          <w:sz w:val="28"/>
          <w:szCs w:val="28"/>
        </w:rPr>
        <w:t xml:space="preserve">                          п.Тарутино   </w:t>
      </w:r>
      <w:r w:rsidR="00A30F26">
        <w:rPr>
          <w:b/>
          <w:sz w:val="28"/>
          <w:szCs w:val="28"/>
        </w:rPr>
        <w:t xml:space="preserve">                           №  12</w:t>
      </w:r>
      <w:r w:rsidR="004E66B4">
        <w:rPr>
          <w:b/>
          <w:sz w:val="28"/>
          <w:szCs w:val="28"/>
        </w:rPr>
        <w:t>-П</w:t>
      </w:r>
    </w:p>
    <w:p w:rsidR="004E66B4" w:rsidRDefault="004E66B4" w:rsidP="004E66B4">
      <w:pPr>
        <w:ind w:right="-1"/>
        <w:rPr>
          <w:b/>
          <w:sz w:val="32"/>
          <w:szCs w:val="32"/>
        </w:rPr>
      </w:pP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О внесении изменений в Постановление</w:t>
      </w:r>
    </w:p>
    <w:p w:rsidR="00080990" w:rsidRDefault="00080990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администрации Тарутинского сельсовета </w:t>
      </w:r>
    </w:p>
    <w:p w:rsidR="004E66B4" w:rsidRDefault="00080990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№ 03-П от 28.01.2013</w:t>
      </w:r>
      <w:r w:rsidR="004E66B4">
        <w:rPr>
          <w:b w:val="0"/>
          <w:bCs w:val="0"/>
        </w:rPr>
        <w:t>г. "Об утверждении административного</w:t>
      </w: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регламента проведения проверок</w:t>
      </w: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юридических лиц и индивидуальных</w:t>
      </w: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предпринимателей при осуществлении</w:t>
      </w: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муниципального контроля</w:t>
      </w:r>
      <w:r w:rsidR="00080990">
        <w:rPr>
          <w:b w:val="0"/>
          <w:bCs w:val="0"/>
        </w:rPr>
        <w:t xml:space="preserve"> за обеспечением сохранности</w:t>
      </w:r>
    </w:p>
    <w:p w:rsidR="00080990" w:rsidRDefault="00080990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автомобильных дорог местного значения</w:t>
      </w:r>
    </w:p>
    <w:p w:rsidR="004E66B4" w:rsidRDefault="004E66B4" w:rsidP="004E66B4">
      <w:pPr>
        <w:pStyle w:val="ConsPlusTitle"/>
        <w:rPr>
          <w:b w:val="0"/>
          <w:bCs w:val="0"/>
          <w:i/>
        </w:rPr>
      </w:pPr>
      <w:r>
        <w:rPr>
          <w:b w:val="0"/>
          <w:bCs w:val="0"/>
        </w:rPr>
        <w:t xml:space="preserve">на территории Тарутинского </w:t>
      </w:r>
      <w:r w:rsidRPr="005133CD">
        <w:rPr>
          <w:b w:val="0"/>
          <w:bCs w:val="0"/>
        </w:rPr>
        <w:t xml:space="preserve"> сельсовета</w:t>
      </w:r>
      <w:r>
        <w:rPr>
          <w:b w:val="0"/>
          <w:bCs w:val="0"/>
        </w:rPr>
        <w:t>"</w:t>
      </w:r>
    </w:p>
    <w:p w:rsidR="004E66B4" w:rsidRDefault="004E66B4" w:rsidP="004E66B4">
      <w:pPr>
        <w:pStyle w:val="ConsPlusTitle"/>
        <w:rPr>
          <w:b w:val="0"/>
          <w:bCs w:val="0"/>
          <w:i/>
        </w:rPr>
      </w:pPr>
    </w:p>
    <w:p w:rsidR="004E66B4" w:rsidRDefault="004E66B4" w:rsidP="004E66B4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На основании Закона Красноярского края от 19.12.2017г. №4-1268 "О порядке разработки и принятия административных регламентов осуществления муниципального контроля", согласно п.1 ст.11 Закона Красноярского края от 05.12.2013 №5-1912 "О порядке разработки и принятия административных  регламентов осуществления муниципального контроля", руководствуясь  ст.7  Устава  Тарутинского </w:t>
      </w:r>
      <w:r w:rsidRPr="00C21612">
        <w:rPr>
          <w:b w:val="0"/>
          <w:bCs w:val="0"/>
        </w:rPr>
        <w:t xml:space="preserve"> сельсовета</w:t>
      </w:r>
    </w:p>
    <w:p w:rsidR="004E66B4" w:rsidRDefault="004E66B4" w:rsidP="004E66B4">
      <w:pPr>
        <w:pStyle w:val="ConsPlusTitle"/>
        <w:ind w:firstLine="708"/>
        <w:jc w:val="both"/>
        <w:rPr>
          <w:bCs w:val="0"/>
        </w:rPr>
      </w:pPr>
      <w:r>
        <w:rPr>
          <w:b w:val="0"/>
          <w:bCs w:val="0"/>
        </w:rPr>
        <w:t xml:space="preserve"> </w:t>
      </w:r>
      <w:r w:rsidRPr="00B56C09">
        <w:rPr>
          <w:bCs w:val="0"/>
        </w:rPr>
        <w:t>ПОСТАНОВЛЯЮ:</w:t>
      </w:r>
    </w:p>
    <w:p w:rsidR="004E66B4" w:rsidRDefault="004E66B4" w:rsidP="004E66B4">
      <w:pPr>
        <w:ind w:firstLine="708"/>
        <w:jc w:val="both"/>
        <w:rPr>
          <w:bCs/>
          <w:sz w:val="28"/>
        </w:rPr>
      </w:pPr>
      <w:r w:rsidRPr="005E7DED">
        <w:rPr>
          <w:bCs/>
          <w:sz w:val="28"/>
          <w:szCs w:val="28"/>
        </w:rPr>
        <w:t>1. Внести</w:t>
      </w:r>
      <w:r>
        <w:rPr>
          <w:bCs/>
          <w:sz w:val="28"/>
          <w:szCs w:val="28"/>
        </w:rPr>
        <w:t xml:space="preserve"> в п.2</w:t>
      </w:r>
      <w:r w:rsidR="00080990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"Состав , последовательность  и сроки выполнения административных процедур(действий), требования к порядку  их выполнения</w:t>
      </w:r>
      <w:r w:rsidRPr="00C7637A">
        <w:rPr>
          <w:bCs/>
          <w:sz w:val="28"/>
          <w:szCs w:val="28"/>
        </w:rPr>
        <w:t>",    дополнить абзацем</w:t>
      </w:r>
      <w:r>
        <w:rPr>
          <w:bCs/>
          <w:sz w:val="28"/>
          <w:szCs w:val="28"/>
        </w:rPr>
        <w:t xml:space="preserve"> следующего содержания</w:t>
      </w:r>
      <w:r>
        <w:rPr>
          <w:bCs/>
          <w:sz w:val="28"/>
        </w:rPr>
        <w:t>:</w:t>
      </w:r>
    </w:p>
    <w:p w:rsidR="00612690" w:rsidRDefault="004E66B4" w:rsidP="00612690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"</w:t>
      </w:r>
      <w:r w:rsidR="00DB4BEA" w:rsidRPr="001B76E6">
        <w:rPr>
          <w:b/>
          <w:color w:val="2D2D2D"/>
          <w:spacing w:val="2"/>
          <w:sz w:val="28"/>
          <w:szCs w:val="28"/>
          <w:shd w:val="clear" w:color="auto" w:fill="FFFFFF"/>
        </w:rPr>
        <w:t>П</w:t>
      </w:r>
      <w:r w:rsidRPr="001B76E6">
        <w:rPr>
          <w:b/>
          <w:color w:val="2D2D2D"/>
          <w:spacing w:val="2"/>
          <w:sz w:val="28"/>
          <w:szCs w:val="28"/>
          <w:shd w:val="clear" w:color="auto" w:fill="FFFFFF"/>
        </w:rPr>
        <w:t>еречень документов и (или) информации, запрашиваемых органом контроля с использованием межведомственного информационного взаимодействия</w:t>
      </w:r>
      <w:r w:rsidR="00886BD1" w:rsidRPr="001B76E6">
        <w:rPr>
          <w:b/>
          <w:color w:val="2D2D2D"/>
          <w:spacing w:val="2"/>
          <w:sz w:val="28"/>
          <w:szCs w:val="28"/>
          <w:shd w:val="clear" w:color="auto" w:fill="FFFFFF"/>
        </w:rPr>
        <w:t>:</w:t>
      </w:r>
      <w:r w:rsidR="00886BD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612690" w:rsidRPr="00612690" w:rsidRDefault="00612690" w:rsidP="00612690">
      <w:pPr>
        <w:widowControl w:val="0"/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612690">
        <w:rPr>
          <w:color w:val="2D2D2D"/>
          <w:spacing w:val="2"/>
          <w:sz w:val="28"/>
          <w:szCs w:val="28"/>
          <w:shd w:val="clear" w:color="auto" w:fill="FFFFFF"/>
        </w:rPr>
        <w:t xml:space="preserve">1) </w:t>
      </w:r>
      <w:r w:rsidRPr="00612690">
        <w:rPr>
          <w:sz w:val="28"/>
          <w:szCs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12690">
        <w:rPr>
          <w:rFonts w:ascii="Times New Roman" w:hAnsi="Times New Roman"/>
          <w:sz w:val="28"/>
          <w:szCs w:val="28"/>
        </w:rPr>
        <w:t>2) выписка из единого государственного реестра прав на недвижимое имущество и сделок с ним о переходе прав на объект недвижимого имущества;</w:t>
      </w:r>
    </w:p>
    <w:p w:rsidR="00612690" w:rsidRP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2690">
        <w:rPr>
          <w:rFonts w:ascii="Times New Roman" w:hAnsi="Times New Roman"/>
          <w:sz w:val="28"/>
          <w:szCs w:val="28"/>
        </w:rPr>
        <w:lastRenderedPageBreak/>
        <w:t>3)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2690">
        <w:rPr>
          <w:rFonts w:ascii="Times New Roman" w:hAnsi="Times New Roman"/>
          <w:sz w:val="28"/>
          <w:szCs w:val="28"/>
        </w:rPr>
        <w:t xml:space="preserve">4) кадастровая выписка об объекте недвижимости; 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2690">
        <w:rPr>
          <w:rFonts w:ascii="Times New Roman" w:hAnsi="Times New Roman"/>
          <w:sz w:val="28"/>
          <w:szCs w:val="28"/>
        </w:rPr>
        <w:t>5) кадастровый паспорт объекта недвижимости;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2690">
        <w:rPr>
          <w:rFonts w:ascii="Times New Roman" w:hAnsi="Times New Roman"/>
          <w:sz w:val="28"/>
          <w:szCs w:val="28"/>
        </w:rPr>
        <w:t>6) кадастровый план территории;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612690">
        <w:rPr>
          <w:rFonts w:ascii="Times New Roman" w:hAnsi="Times New Roman"/>
          <w:sz w:val="28"/>
          <w:szCs w:val="28"/>
        </w:rPr>
        <w:t>7) сведения из единого государственного реестра налогоплательщиков</w:t>
      </w:r>
      <w:r>
        <w:rPr>
          <w:rFonts w:ascii="Times New Roman" w:hAnsi="Times New Roman"/>
          <w:sz w:val="28"/>
          <w:szCs w:val="28"/>
        </w:rPr>
        <w:t>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612690">
        <w:rPr>
          <w:rFonts w:ascii="Times New Roman" w:hAnsi="Times New Roman"/>
          <w:sz w:val="28"/>
          <w:szCs w:val="28"/>
        </w:rPr>
        <w:t>сведения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>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612690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предпринимателей;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612690">
        <w:rPr>
          <w:rFonts w:ascii="Times New Roman" w:hAnsi="Times New Roman"/>
          <w:sz w:val="28"/>
          <w:szCs w:val="28"/>
        </w:rPr>
        <w:t xml:space="preserve">) сведения из единого реестра субъектов малого и среднего предпринимательства; </w:t>
      </w:r>
    </w:p>
    <w:p w:rsidR="00612690" w:rsidRP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12690">
        <w:rPr>
          <w:rFonts w:ascii="Times New Roman" w:hAnsi="Times New Roman"/>
          <w:sz w:val="28"/>
          <w:szCs w:val="28"/>
        </w:rPr>
        <w:t>) 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средств";</w:t>
      </w:r>
    </w:p>
    <w:p w:rsidR="00612690" w:rsidRP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612690">
        <w:rPr>
          <w:rFonts w:ascii="Times New Roman" w:hAnsi="Times New Roman"/>
          <w:sz w:val="28"/>
          <w:szCs w:val="28"/>
        </w:rPr>
        <w:t>) сведения о результатах поверки средств измерений из федерального информационного фонда по обеспечению единства измерений;</w:t>
      </w:r>
    </w:p>
    <w:p w:rsidR="00612690" w:rsidRP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612690">
        <w:rPr>
          <w:rFonts w:ascii="Times New Roman" w:hAnsi="Times New Roman"/>
          <w:sz w:val="28"/>
          <w:szCs w:val="28"/>
        </w:rPr>
        <w:t>) копия свидетельства об утверждении типа средств измерений;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612690">
        <w:rPr>
          <w:rFonts w:ascii="Times New Roman" w:hAnsi="Times New Roman"/>
          <w:sz w:val="28"/>
          <w:szCs w:val="28"/>
        </w:rPr>
        <w:t>) сведения из реестра сертификатов соответствия;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12690">
        <w:rPr>
          <w:rFonts w:ascii="Times New Roman" w:hAnsi="Times New Roman"/>
          <w:sz w:val="28"/>
          <w:szCs w:val="28"/>
        </w:rPr>
        <w:t>) сведения о транспортных средствах и лицах, на которых эти транспортные средства зарегистрированы;</w:t>
      </w:r>
    </w:p>
    <w:p w:rsid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12690">
        <w:rPr>
          <w:rFonts w:ascii="Times New Roman" w:hAnsi="Times New Roman"/>
          <w:sz w:val="28"/>
          <w:szCs w:val="28"/>
        </w:rPr>
        <w:t>) сведения о регистрации по месту жительства гражданина российской федерации;</w:t>
      </w:r>
    </w:p>
    <w:p w:rsidR="00612690" w:rsidRPr="00612690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12690">
        <w:rPr>
          <w:rFonts w:ascii="Times New Roman" w:hAnsi="Times New Roman"/>
          <w:sz w:val="28"/>
          <w:szCs w:val="28"/>
        </w:rPr>
        <w:t xml:space="preserve">) сведения о регистрации </w:t>
      </w:r>
      <w:r>
        <w:rPr>
          <w:rFonts w:ascii="Times New Roman" w:hAnsi="Times New Roman"/>
          <w:sz w:val="28"/>
          <w:szCs w:val="28"/>
        </w:rPr>
        <w:t>по месту пребывания гражданина Р</w:t>
      </w:r>
      <w:r w:rsidRPr="00612690">
        <w:rPr>
          <w:rFonts w:ascii="Times New Roman" w:hAnsi="Times New Roman"/>
          <w:sz w:val="28"/>
          <w:szCs w:val="28"/>
        </w:rPr>
        <w:t>оссийской федерации.</w:t>
      </w:r>
    </w:p>
    <w:p w:rsidR="00612690" w:rsidRPr="001B76E6" w:rsidRDefault="001B76E6" w:rsidP="00612690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12690" w:rsidRPr="001B76E6">
        <w:rPr>
          <w:b/>
          <w:sz w:val="28"/>
          <w:szCs w:val="28"/>
        </w:rPr>
        <w:t>еречень документов и (или) информации</w:t>
      </w:r>
      <w:r w:rsidR="00612690" w:rsidRPr="001B76E6">
        <w:rPr>
          <w:b/>
          <w:i/>
          <w:sz w:val="28"/>
          <w:szCs w:val="28"/>
        </w:rPr>
        <w:t xml:space="preserve">, </w:t>
      </w:r>
      <w:proofErr w:type="spellStart"/>
      <w:r w:rsidR="00612690" w:rsidRPr="001B76E6">
        <w:rPr>
          <w:b/>
          <w:sz w:val="28"/>
          <w:szCs w:val="28"/>
        </w:rPr>
        <w:t>истребуемых</w:t>
      </w:r>
      <w:proofErr w:type="spellEnd"/>
      <w:r w:rsidR="00612690" w:rsidRPr="001B76E6">
        <w:rPr>
          <w:b/>
          <w:sz w:val="28"/>
          <w:szCs w:val="28"/>
        </w:rPr>
        <w:t xml:space="preserve"> органами контроля у юридического лица, индивидуального предпринимателя:</w:t>
      </w:r>
    </w:p>
    <w:p w:rsidR="00612690" w:rsidRPr="001B76E6" w:rsidRDefault="00612690" w:rsidP="0061269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B76E6">
        <w:rPr>
          <w:sz w:val="28"/>
          <w:szCs w:val="28"/>
        </w:rPr>
        <w:t>1) документы, удостоверяющие личность и полномочия представителя юридического лица, индивидуального предпринимателя или его представителя;</w:t>
      </w:r>
    </w:p>
    <w:p w:rsidR="00612690" w:rsidRPr="001B76E6" w:rsidRDefault="00612690" w:rsidP="00612690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>2) правоустанавливающие документы на объекты недвижимости;</w:t>
      </w:r>
    </w:p>
    <w:p w:rsidR="00612690" w:rsidRPr="001B76E6" w:rsidRDefault="00612690" w:rsidP="00612690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1B76E6">
        <w:rPr>
          <w:sz w:val="28"/>
          <w:szCs w:val="28"/>
        </w:rPr>
        <w:t xml:space="preserve">   3) Устав юридического лица;</w:t>
      </w:r>
    </w:p>
    <w:p w:rsidR="00612690" w:rsidRPr="001B76E6" w:rsidRDefault="001B76E6" w:rsidP="00612690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1B76E6">
        <w:rPr>
          <w:sz w:val="28"/>
          <w:szCs w:val="28"/>
        </w:rPr>
        <w:t xml:space="preserve">   </w:t>
      </w:r>
      <w:r w:rsidR="00612690" w:rsidRPr="001B76E6">
        <w:rPr>
          <w:sz w:val="28"/>
          <w:szCs w:val="28"/>
        </w:rPr>
        <w:t>4) документ, подтверждающий полномочия руководителя, представителя юридического лица (индивидуального предпринимателя);</w:t>
      </w:r>
    </w:p>
    <w:p w:rsidR="00612690" w:rsidRPr="001B76E6" w:rsidRDefault="00612690" w:rsidP="0061269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>5) сведения о количестве используемых тяжеловесных и (или) крупногабаритных транспортных средств, осуществляющих перевозки по дорогам местного значения;</w:t>
      </w:r>
    </w:p>
    <w:p w:rsidR="00612690" w:rsidRPr="001B76E6" w:rsidRDefault="00612690" w:rsidP="0061269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>6) путевые листы;</w:t>
      </w:r>
    </w:p>
    <w:p w:rsidR="00612690" w:rsidRPr="001B76E6" w:rsidRDefault="001B76E6" w:rsidP="0061269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 xml:space="preserve">7) </w:t>
      </w:r>
      <w:r w:rsidR="00612690" w:rsidRPr="001B76E6">
        <w:rPr>
          <w:rFonts w:ascii="Times New Roman" w:hAnsi="Times New Roman"/>
          <w:sz w:val="28"/>
          <w:szCs w:val="28"/>
        </w:rPr>
        <w:t>журнал регистрации путевых листов;</w:t>
      </w:r>
    </w:p>
    <w:p w:rsidR="00612690" w:rsidRPr="001B76E6" w:rsidRDefault="001B76E6" w:rsidP="001B76E6">
      <w:pPr>
        <w:tabs>
          <w:tab w:val="left" w:pos="851"/>
        </w:tabs>
        <w:ind w:left="360"/>
        <w:jc w:val="both"/>
        <w:rPr>
          <w:sz w:val="28"/>
          <w:szCs w:val="28"/>
        </w:rPr>
      </w:pPr>
      <w:r w:rsidRPr="001B76E6">
        <w:rPr>
          <w:sz w:val="28"/>
          <w:szCs w:val="28"/>
        </w:rPr>
        <w:t xml:space="preserve">   8) </w:t>
      </w:r>
      <w:r w:rsidR="00612690" w:rsidRPr="001B76E6">
        <w:rPr>
          <w:sz w:val="28"/>
          <w:szCs w:val="28"/>
        </w:rPr>
        <w:t xml:space="preserve">договор на проведение </w:t>
      </w:r>
      <w:proofErr w:type="spellStart"/>
      <w:r w:rsidR="00612690" w:rsidRPr="001B76E6">
        <w:rPr>
          <w:sz w:val="28"/>
          <w:szCs w:val="28"/>
        </w:rPr>
        <w:t>предрейсового</w:t>
      </w:r>
      <w:proofErr w:type="spellEnd"/>
      <w:r w:rsidR="00612690" w:rsidRPr="001B76E6">
        <w:rPr>
          <w:sz w:val="28"/>
          <w:szCs w:val="28"/>
        </w:rPr>
        <w:t xml:space="preserve"> контроля технического состояния ТС;</w:t>
      </w:r>
    </w:p>
    <w:p w:rsidR="00612690" w:rsidRPr="001B76E6" w:rsidRDefault="001B76E6" w:rsidP="001B76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 xml:space="preserve">9) </w:t>
      </w:r>
      <w:r w:rsidR="00612690" w:rsidRPr="001B76E6">
        <w:rPr>
          <w:rFonts w:ascii="Times New Roman" w:hAnsi="Times New Roman"/>
          <w:sz w:val="28"/>
          <w:szCs w:val="28"/>
        </w:rPr>
        <w:t>товарно-транспортные накладные;</w:t>
      </w:r>
    </w:p>
    <w:p w:rsidR="00612690" w:rsidRPr="001B76E6" w:rsidRDefault="001B76E6" w:rsidP="001B76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="00612690" w:rsidRPr="001B76E6">
        <w:rPr>
          <w:rFonts w:ascii="Times New Roman" w:hAnsi="Times New Roman"/>
          <w:sz w:val="28"/>
          <w:szCs w:val="28"/>
        </w:rPr>
        <w:t>транспортные накладные;</w:t>
      </w:r>
    </w:p>
    <w:p w:rsidR="00612690" w:rsidRPr="001B76E6" w:rsidRDefault="001B76E6" w:rsidP="001B76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 xml:space="preserve">11) </w:t>
      </w:r>
      <w:r w:rsidR="00612690" w:rsidRPr="001B76E6">
        <w:rPr>
          <w:rFonts w:ascii="Times New Roman" w:hAnsi="Times New Roman"/>
          <w:sz w:val="28"/>
          <w:szCs w:val="28"/>
        </w:rPr>
        <w:t>журнал учета выхода и возврата автотранспортных средств;</w:t>
      </w:r>
    </w:p>
    <w:p w:rsidR="004E66B4" w:rsidRDefault="001B76E6" w:rsidP="001B76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1B76E6">
        <w:rPr>
          <w:rFonts w:ascii="Times New Roman" w:hAnsi="Times New Roman"/>
          <w:sz w:val="28"/>
          <w:szCs w:val="28"/>
        </w:rPr>
        <w:t xml:space="preserve">12) </w:t>
      </w:r>
      <w:r w:rsidR="00612690" w:rsidRPr="001B76E6">
        <w:rPr>
          <w:rFonts w:ascii="Times New Roman" w:hAnsi="Times New Roman"/>
          <w:sz w:val="28"/>
          <w:szCs w:val="28"/>
        </w:rPr>
        <w:t>свидетельства о регистрации транспортных средств.</w:t>
      </w:r>
      <w:r>
        <w:rPr>
          <w:rFonts w:ascii="Times New Roman" w:hAnsi="Times New Roman"/>
          <w:sz w:val="28"/>
          <w:szCs w:val="28"/>
        </w:rPr>
        <w:t>"</w:t>
      </w:r>
    </w:p>
    <w:p w:rsidR="001B76E6" w:rsidRPr="001B76E6" w:rsidRDefault="001B76E6" w:rsidP="001B76E6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66B4" w:rsidRPr="001B76E6" w:rsidRDefault="004E66B4" w:rsidP="004E66B4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1B76E6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E66B4" w:rsidRDefault="004E66B4" w:rsidP="004E66B4">
      <w:pPr>
        <w:jc w:val="both"/>
        <w:rPr>
          <w:sz w:val="28"/>
          <w:szCs w:val="28"/>
        </w:rPr>
      </w:pPr>
      <w:r w:rsidRPr="001B76E6">
        <w:rPr>
          <w:sz w:val="28"/>
          <w:szCs w:val="28"/>
        </w:rPr>
        <w:t xml:space="preserve"> 3. Постановление вступает в силу в день, следующий за днем его официального опубликования в информационном листе «Сельские Вести»  и размещению на официальном сайте Тарутинского сельсовета </w:t>
      </w:r>
      <w:hyperlink r:id="rId7" w:history="1">
        <w:r w:rsidRPr="001B76E6">
          <w:rPr>
            <w:rStyle w:val="a3"/>
            <w:sz w:val="28"/>
            <w:szCs w:val="28"/>
            <w:lang w:val="en-US"/>
          </w:rPr>
          <w:t>http</w:t>
        </w:r>
        <w:r w:rsidRPr="001B76E6">
          <w:rPr>
            <w:rStyle w:val="a3"/>
            <w:sz w:val="28"/>
            <w:szCs w:val="28"/>
          </w:rPr>
          <w:t>://</w:t>
        </w:r>
        <w:proofErr w:type="spellStart"/>
        <w:r w:rsidRPr="001B76E6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Pr="001B76E6">
          <w:rPr>
            <w:rStyle w:val="a3"/>
            <w:sz w:val="28"/>
            <w:szCs w:val="28"/>
          </w:rPr>
          <w:t>.</w:t>
        </w:r>
        <w:proofErr w:type="spellStart"/>
        <w:r w:rsidRPr="001B76E6">
          <w:rPr>
            <w:rStyle w:val="a3"/>
            <w:sz w:val="28"/>
            <w:szCs w:val="28"/>
            <w:lang w:val="en-US"/>
          </w:rPr>
          <w:t>bdu</w:t>
        </w:r>
        <w:proofErr w:type="spellEnd"/>
        <w:r w:rsidRPr="001B76E6">
          <w:rPr>
            <w:rStyle w:val="a3"/>
            <w:sz w:val="28"/>
            <w:szCs w:val="28"/>
          </w:rPr>
          <w:t>.</w:t>
        </w:r>
        <w:proofErr w:type="spellStart"/>
        <w:r w:rsidRPr="001B76E6">
          <w:rPr>
            <w:rStyle w:val="a3"/>
            <w:sz w:val="28"/>
            <w:szCs w:val="28"/>
            <w:lang w:val="en-US"/>
          </w:rPr>
          <w:t>su</w:t>
        </w:r>
        <w:proofErr w:type="spellEnd"/>
        <w:r w:rsidRPr="001B76E6">
          <w:rPr>
            <w:rStyle w:val="a3"/>
            <w:sz w:val="28"/>
            <w:szCs w:val="28"/>
          </w:rPr>
          <w:t>/</w:t>
        </w:r>
      </w:hyperlink>
      <w:r w:rsidRPr="001B76E6">
        <w:rPr>
          <w:sz w:val="28"/>
          <w:szCs w:val="28"/>
          <w:u w:val="single"/>
        </w:rPr>
        <w:t>.</w:t>
      </w:r>
    </w:p>
    <w:p w:rsidR="004E66B4" w:rsidRDefault="004E66B4" w:rsidP="004E66B4">
      <w:pPr>
        <w:jc w:val="both"/>
        <w:rPr>
          <w:rFonts w:ascii="Arial" w:hAnsi="Arial" w:cs="Arial"/>
          <w:sz w:val="20"/>
          <w:szCs w:val="20"/>
        </w:rPr>
      </w:pPr>
    </w:p>
    <w:p w:rsidR="004E66B4" w:rsidRPr="003B3B35" w:rsidRDefault="004E66B4" w:rsidP="004E66B4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2161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Тарутинского сельсовета </w:t>
      </w:r>
      <w:r w:rsidRPr="00C2161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В.А. Потехин</w:t>
      </w:r>
    </w:p>
    <w:p w:rsidR="004E66B4" w:rsidRDefault="004E66B4" w:rsidP="004E66B4">
      <w:pPr>
        <w:pStyle w:val="p17"/>
        <w:spacing w:before="0" w:beforeAutospacing="0" w:after="0" w:afterAutospacing="0"/>
        <w:jc w:val="right"/>
      </w:pPr>
    </w:p>
    <w:p w:rsidR="004E66B4" w:rsidRDefault="004E66B4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F630A7" w:rsidRDefault="00F630A7" w:rsidP="004E66B4"/>
    <w:p w:rsidR="004E66B4" w:rsidRDefault="004E66B4" w:rsidP="004E66B4">
      <w:r>
        <w:t>Рутковская Наталья Николаевна</w:t>
      </w:r>
    </w:p>
    <w:p w:rsidR="004F4B2B" w:rsidRPr="0063695A" w:rsidRDefault="004E66B4" w:rsidP="0063695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</w:t>
      </w:r>
      <w:r>
        <w:rPr>
          <w:rFonts w:ascii="Times New Roman" w:hAnsi="Times New Roman" w:cs="Times New Roman"/>
        </w:rPr>
        <w:t>0-2-53</w:t>
      </w:r>
    </w:p>
    <w:sectPr w:rsidR="004F4B2B" w:rsidRPr="0063695A" w:rsidSect="00E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6B4"/>
    <w:rsid w:val="00080990"/>
    <w:rsid w:val="00163ACA"/>
    <w:rsid w:val="001B76E6"/>
    <w:rsid w:val="0049624A"/>
    <w:rsid w:val="004E66B4"/>
    <w:rsid w:val="004F4B2B"/>
    <w:rsid w:val="00570EA1"/>
    <w:rsid w:val="00612690"/>
    <w:rsid w:val="0063695A"/>
    <w:rsid w:val="00657D00"/>
    <w:rsid w:val="00714605"/>
    <w:rsid w:val="00886BD1"/>
    <w:rsid w:val="009F40A0"/>
    <w:rsid w:val="00A30F26"/>
    <w:rsid w:val="00B928BD"/>
    <w:rsid w:val="00C41AB5"/>
    <w:rsid w:val="00C7637A"/>
    <w:rsid w:val="00D059B5"/>
    <w:rsid w:val="00DB0AB5"/>
    <w:rsid w:val="00DB4BEA"/>
    <w:rsid w:val="00E460AB"/>
    <w:rsid w:val="00E71CFD"/>
    <w:rsid w:val="00E939BE"/>
    <w:rsid w:val="00EE28D9"/>
    <w:rsid w:val="00F630A7"/>
    <w:rsid w:val="00F7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6B4"/>
    <w:rPr>
      <w:color w:val="000080"/>
      <w:u w:val="single"/>
    </w:rPr>
  </w:style>
  <w:style w:type="paragraph" w:customStyle="1" w:styleId="ConsPlusNormal">
    <w:name w:val="ConsPlusNormal"/>
    <w:link w:val="ConsPlusNormal0"/>
    <w:rsid w:val="004E66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E6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17">
    <w:name w:val="p17"/>
    <w:basedOn w:val="a"/>
    <w:rsid w:val="004E66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66B4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1269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rutino.bdu.s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D9B2A-70C7-4BE6-8776-414D4915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20</cp:revision>
  <cp:lastPrinted>2019-01-17T08:45:00Z</cp:lastPrinted>
  <dcterms:created xsi:type="dcterms:W3CDTF">2019-01-15T02:41:00Z</dcterms:created>
  <dcterms:modified xsi:type="dcterms:W3CDTF">2019-01-17T08:45:00Z</dcterms:modified>
</cp:coreProperties>
</file>