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6" w:rsidRDefault="00F83736" w:rsidP="00F83736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5640" cy="8401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36" w:rsidRDefault="00F83736" w:rsidP="00F83736">
      <w:pPr>
        <w:tabs>
          <w:tab w:val="left" w:pos="9240"/>
        </w:tabs>
        <w:ind w:right="114"/>
        <w:jc w:val="right"/>
        <w:rPr>
          <w:b/>
        </w:rPr>
      </w:pP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 РАЙОН 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ТАРУТИНСКИЙ СЕЛЬСКИЙ СОВЕТ ДЕПУТАТОВ</w:t>
      </w:r>
    </w:p>
    <w:p w:rsidR="00F83736" w:rsidRDefault="00F83736" w:rsidP="00F83736">
      <w:pPr>
        <w:jc w:val="center"/>
        <w:rPr>
          <w:sz w:val="28"/>
          <w:szCs w:val="28"/>
        </w:rPr>
      </w:pPr>
    </w:p>
    <w:p w:rsidR="00F83736" w:rsidRDefault="00F83736" w:rsidP="00F8373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3736" w:rsidTr="00F83736">
        <w:tc>
          <w:tcPr>
            <w:tcW w:w="4785" w:type="dxa"/>
            <w:hideMark/>
          </w:tcPr>
          <w:p w:rsidR="00F83736" w:rsidRDefault="0088635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2019</w:t>
            </w:r>
            <w:r w:rsidR="00F83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F83736" w:rsidRDefault="00F83736" w:rsidP="009361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67B39">
              <w:rPr>
                <w:sz w:val="28"/>
                <w:szCs w:val="28"/>
              </w:rPr>
              <w:t xml:space="preserve"> </w:t>
            </w:r>
            <w:r w:rsidR="00936189">
              <w:rPr>
                <w:sz w:val="28"/>
                <w:szCs w:val="28"/>
              </w:rPr>
              <w:t>проект</w:t>
            </w:r>
          </w:p>
        </w:tc>
      </w:tr>
    </w:tbl>
    <w:p w:rsidR="00F83736" w:rsidRDefault="00F83736" w:rsidP="00F83736">
      <w:pPr>
        <w:jc w:val="center"/>
        <w:rPr>
          <w:sz w:val="20"/>
          <w:szCs w:val="20"/>
        </w:rPr>
      </w:pPr>
    </w:p>
    <w:p w:rsidR="00F83736" w:rsidRPr="00F83736" w:rsidRDefault="00F83736" w:rsidP="00F83736">
      <w:pPr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Тарутинского </w:t>
      </w:r>
      <w:r w:rsidR="00E54142">
        <w:rPr>
          <w:b/>
          <w:bCs/>
          <w:sz w:val="28"/>
          <w:szCs w:val="28"/>
        </w:rPr>
        <w:t>сельского Совета</w:t>
      </w:r>
      <w:r>
        <w:rPr>
          <w:b/>
          <w:bCs/>
          <w:sz w:val="28"/>
          <w:szCs w:val="28"/>
        </w:rPr>
        <w:t xml:space="preserve"> депутатов от 11.10.2013 №30-106Р </w:t>
      </w:r>
      <w:r w:rsidRPr="00F83736">
        <w:rPr>
          <w:b/>
          <w:bCs/>
          <w:sz w:val="28"/>
          <w:szCs w:val="28"/>
        </w:rPr>
        <w:t>«</w:t>
      </w:r>
      <w:r w:rsidRPr="00F83736">
        <w:rPr>
          <w:b/>
          <w:sz w:val="28"/>
          <w:szCs w:val="28"/>
        </w:rPr>
        <w:t>Об  утверждении Положения о  системах оплаты труда работников</w:t>
      </w:r>
      <w:r>
        <w:rPr>
          <w:b/>
          <w:sz w:val="28"/>
          <w:szCs w:val="28"/>
        </w:rPr>
        <w:t xml:space="preserve"> </w:t>
      </w:r>
      <w:r w:rsidRPr="00F83736">
        <w:rPr>
          <w:b/>
          <w:sz w:val="28"/>
          <w:szCs w:val="28"/>
        </w:rPr>
        <w:t>муниципальных  учреждений  Тарутинского сельсовета Ачинского  района, финансируемых из  сельского бюджета</w:t>
      </w:r>
      <w:r>
        <w:rPr>
          <w:b/>
          <w:sz w:val="28"/>
          <w:szCs w:val="28"/>
        </w:rPr>
        <w:t>»</w:t>
      </w:r>
    </w:p>
    <w:p w:rsidR="00F83736" w:rsidRDefault="00F83736" w:rsidP="00F83736">
      <w:pPr>
        <w:pStyle w:val="a4"/>
        <w:jc w:val="left"/>
        <w:rPr>
          <w:b/>
          <w:bCs/>
          <w:sz w:val="28"/>
          <w:szCs w:val="28"/>
        </w:rPr>
      </w:pPr>
    </w:p>
    <w:p w:rsidR="00EB6CBC" w:rsidRDefault="00F83736" w:rsidP="00A35D88">
      <w:pPr>
        <w:pStyle w:val="a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54142">
        <w:rPr>
          <w:sz w:val="28"/>
          <w:szCs w:val="28"/>
        </w:rPr>
        <w:t xml:space="preserve">В соответствии </w:t>
      </w:r>
      <w:r w:rsidRPr="00F83736">
        <w:rPr>
          <w:sz w:val="28"/>
          <w:szCs w:val="28"/>
        </w:rPr>
        <w:t xml:space="preserve"> </w:t>
      </w:r>
      <w:hyperlink r:id="rId7" w:history="1">
        <w:r w:rsidRPr="00F83736">
          <w:rPr>
            <w:rStyle w:val="a8"/>
            <w:sz w:val="28"/>
            <w:szCs w:val="28"/>
          </w:rPr>
          <w:t>Закона</w:t>
        </w:r>
      </w:hyperlink>
      <w:r w:rsidRPr="00F83736">
        <w:rPr>
          <w:sz w:val="28"/>
          <w:szCs w:val="28"/>
        </w:rPr>
        <w:t xml:space="preserve"> Красноярского края от 29.10.2009 N 9-3864 "О системах оплаты труда работников краевых государственных учреждений", руководствуясь статьями 21, 25 Устава Тарутинского сельсовета, Тарутинский сельский  Совет депутатов </w:t>
      </w:r>
      <w:r w:rsidRPr="00F83736">
        <w:rPr>
          <w:b/>
          <w:sz w:val="28"/>
          <w:szCs w:val="28"/>
        </w:rPr>
        <w:t>РЕШИЛ</w:t>
      </w:r>
      <w:r w:rsidR="00EB6CBC">
        <w:rPr>
          <w:b/>
          <w:sz w:val="28"/>
          <w:szCs w:val="28"/>
        </w:rPr>
        <w:t>:</w:t>
      </w:r>
    </w:p>
    <w:p w:rsidR="00EB6CBC" w:rsidRDefault="00F83736" w:rsidP="00A35D8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83736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Тарутинского сельского Совета депутатов от 11.10.2013г №30-106Р </w:t>
      </w:r>
      <w:r w:rsidR="00C55F57">
        <w:rPr>
          <w:sz w:val="28"/>
          <w:szCs w:val="28"/>
        </w:rPr>
        <w:t>«</w:t>
      </w:r>
      <w:r w:rsidR="00C55F57" w:rsidRPr="00C55F57">
        <w:rPr>
          <w:sz w:val="28"/>
          <w:szCs w:val="28"/>
        </w:rPr>
        <w:t>Об  утверждении Положения о  системах оплаты труда работников муниципальных  учреждений  Тарутинского сельсовета Ачинского  района, финансируемых из  сельского бюджета</w:t>
      </w:r>
      <w:r w:rsidR="00C55F57">
        <w:rPr>
          <w:sz w:val="28"/>
          <w:szCs w:val="28"/>
        </w:rPr>
        <w:t xml:space="preserve">» </w:t>
      </w:r>
      <w:r w:rsidR="00E54142">
        <w:rPr>
          <w:sz w:val="28"/>
          <w:szCs w:val="28"/>
        </w:rPr>
        <w:t>следующее изменение:</w:t>
      </w:r>
    </w:p>
    <w:p w:rsidR="00E54142" w:rsidRDefault="00E54142" w:rsidP="00A35D8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статьи 4 Положения о системах оплаты труда работников муниципальных учреждений Тарутинского сельсовета Ачинского района, финансируемых из сельского бюджета</w:t>
      </w:r>
      <w:r w:rsidR="007327E2">
        <w:rPr>
          <w:sz w:val="28"/>
          <w:szCs w:val="28"/>
        </w:rPr>
        <w:t xml:space="preserve"> слова «</w:t>
      </w:r>
      <w:r w:rsidR="00886355">
        <w:rPr>
          <w:sz w:val="28"/>
          <w:szCs w:val="28"/>
        </w:rPr>
        <w:t>17861 рубль</w:t>
      </w:r>
      <w:r w:rsidR="007327E2">
        <w:rPr>
          <w:sz w:val="28"/>
          <w:szCs w:val="28"/>
        </w:rPr>
        <w:t>» заменить словами «1</w:t>
      </w:r>
      <w:r w:rsidR="00886355">
        <w:rPr>
          <w:sz w:val="28"/>
          <w:szCs w:val="28"/>
        </w:rPr>
        <w:t>8048</w:t>
      </w:r>
      <w:r w:rsidR="007327E2">
        <w:rPr>
          <w:sz w:val="28"/>
          <w:szCs w:val="28"/>
        </w:rPr>
        <w:t xml:space="preserve"> рублей».</w:t>
      </w:r>
    </w:p>
    <w:p w:rsidR="00EB6CBC" w:rsidRPr="006D6809" w:rsidRDefault="00EB6CBC" w:rsidP="006D6809">
      <w:pPr>
        <w:pStyle w:val="a9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proofErr w:type="gramStart"/>
      <w:r w:rsidRPr="006D6809">
        <w:rPr>
          <w:sz w:val="28"/>
          <w:szCs w:val="28"/>
        </w:rPr>
        <w:t>Контроль за</w:t>
      </w:r>
      <w:proofErr w:type="gramEnd"/>
      <w:r w:rsidRPr="006D680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сельскому хозяйству и  землепользованию (</w:t>
      </w:r>
      <w:r w:rsidR="007327E2">
        <w:rPr>
          <w:sz w:val="28"/>
          <w:szCs w:val="28"/>
        </w:rPr>
        <w:t>Нестеров А.П.</w:t>
      </w:r>
      <w:r w:rsidRPr="006D6809">
        <w:rPr>
          <w:sz w:val="28"/>
          <w:szCs w:val="28"/>
        </w:rPr>
        <w:t>).</w:t>
      </w:r>
    </w:p>
    <w:p w:rsid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36" w:rsidRPr="006D6809">
        <w:rPr>
          <w:sz w:val="28"/>
          <w:szCs w:val="28"/>
        </w:rPr>
        <w:t>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  <w:r w:rsidRPr="006D6809">
        <w:rPr>
          <w:sz w:val="28"/>
          <w:szCs w:val="28"/>
        </w:rPr>
        <w:t xml:space="preserve"> </w:t>
      </w:r>
      <w:r w:rsidR="00251319">
        <w:rPr>
          <w:sz w:val="28"/>
          <w:szCs w:val="28"/>
        </w:rPr>
        <w:t xml:space="preserve">и распространяет свое действие на </w:t>
      </w:r>
      <w:proofErr w:type="gramStart"/>
      <w:r w:rsidR="00886355">
        <w:rPr>
          <w:sz w:val="28"/>
          <w:szCs w:val="28"/>
        </w:rPr>
        <w:t>правоотношения</w:t>
      </w:r>
      <w:proofErr w:type="gramEnd"/>
      <w:r w:rsidR="00886355">
        <w:rPr>
          <w:sz w:val="28"/>
          <w:szCs w:val="28"/>
        </w:rPr>
        <w:t xml:space="preserve"> возникшие с 01.01.2019</w:t>
      </w:r>
      <w:r w:rsidR="00251319">
        <w:rPr>
          <w:sz w:val="28"/>
          <w:szCs w:val="28"/>
        </w:rPr>
        <w:t>.</w:t>
      </w:r>
    </w:p>
    <w:p w:rsidR="00F83736" w:rsidRP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proofErr w:type="gramStart"/>
      <w:r w:rsidRPr="006D6809">
        <w:rPr>
          <w:color w:val="242424"/>
          <w:sz w:val="28"/>
          <w:szCs w:val="28"/>
        </w:rPr>
        <w:t>Разместить</w:t>
      </w:r>
      <w:proofErr w:type="gramEnd"/>
      <w:r w:rsidRPr="006D6809">
        <w:rPr>
          <w:color w:val="242424"/>
          <w:sz w:val="28"/>
          <w:szCs w:val="28"/>
        </w:rPr>
        <w:t xml:space="preserve"> настоящее Решение </w:t>
      </w:r>
      <w:r w:rsidRPr="006D6809">
        <w:rPr>
          <w:sz w:val="28"/>
          <w:szCs w:val="28"/>
        </w:rPr>
        <w:t xml:space="preserve">в сети Интернет на официальном сайте: </w:t>
      </w:r>
      <w:r w:rsidRPr="006D6809">
        <w:rPr>
          <w:sz w:val="28"/>
          <w:szCs w:val="28"/>
          <w:lang w:val="en-US"/>
        </w:rPr>
        <w:t>http</w:t>
      </w:r>
      <w:r w:rsidRPr="006D6809">
        <w:rPr>
          <w:sz w:val="28"/>
          <w:szCs w:val="28"/>
        </w:rPr>
        <w:t xml:space="preserve">: // </w:t>
      </w:r>
      <w:proofErr w:type="spellStart"/>
      <w:r w:rsidRPr="006D6809">
        <w:rPr>
          <w:sz w:val="28"/>
          <w:szCs w:val="28"/>
          <w:lang w:val="en-US"/>
        </w:rPr>
        <w:t>tarutino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bdu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su</w:t>
      </w:r>
      <w:proofErr w:type="spellEnd"/>
    </w:p>
    <w:p w:rsidR="00A35D88" w:rsidRDefault="00A35D88" w:rsidP="00F83736">
      <w:pPr>
        <w:jc w:val="both"/>
        <w:rPr>
          <w:sz w:val="28"/>
          <w:szCs w:val="28"/>
        </w:rPr>
      </w:pPr>
    </w:p>
    <w:p w:rsidR="00A35D88" w:rsidRDefault="00A35D88" w:rsidP="00F83736">
      <w:pPr>
        <w:jc w:val="both"/>
        <w:rPr>
          <w:sz w:val="28"/>
          <w:szCs w:val="28"/>
        </w:rPr>
      </w:pPr>
    </w:p>
    <w:p w:rsidR="00F83736" w:rsidRDefault="00F83736" w:rsidP="00F83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5D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Председатель Совета депутатов                                      Н.Н.Симонова </w:t>
      </w:r>
    </w:p>
    <w:p w:rsidR="00A35D88" w:rsidRDefault="00A35D88" w:rsidP="00F83736">
      <w:pPr>
        <w:jc w:val="both"/>
        <w:rPr>
          <w:b/>
          <w:sz w:val="28"/>
          <w:szCs w:val="28"/>
        </w:rPr>
      </w:pPr>
    </w:p>
    <w:p w:rsidR="00EC0D77" w:rsidRPr="00A35D88" w:rsidRDefault="00F83736" w:rsidP="00A35D8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5D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Глава  Тарутинского сельсовета                                    В. А. Потехи</w:t>
      </w:r>
      <w:r w:rsidR="00A35D88">
        <w:rPr>
          <w:b/>
          <w:sz w:val="28"/>
          <w:szCs w:val="28"/>
        </w:rPr>
        <w:t>н</w:t>
      </w:r>
    </w:p>
    <w:sectPr w:rsidR="00EC0D77" w:rsidRPr="00A35D88" w:rsidSect="00A35D88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0DA8"/>
    <w:multiLevelType w:val="hybridMultilevel"/>
    <w:tmpl w:val="5A5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547"/>
    <w:multiLevelType w:val="multilevel"/>
    <w:tmpl w:val="8B8A9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4D4374"/>
    <w:multiLevelType w:val="multilevel"/>
    <w:tmpl w:val="0EDA28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6"/>
    <w:rsid w:val="001121B0"/>
    <w:rsid w:val="001B3BEC"/>
    <w:rsid w:val="001D6440"/>
    <w:rsid w:val="00251319"/>
    <w:rsid w:val="004621F7"/>
    <w:rsid w:val="006B1F43"/>
    <w:rsid w:val="006D6809"/>
    <w:rsid w:val="007327E2"/>
    <w:rsid w:val="00784717"/>
    <w:rsid w:val="00886355"/>
    <w:rsid w:val="00936189"/>
    <w:rsid w:val="00967B39"/>
    <w:rsid w:val="00A35D88"/>
    <w:rsid w:val="00C2653F"/>
    <w:rsid w:val="00C55F57"/>
    <w:rsid w:val="00D03BC9"/>
    <w:rsid w:val="00D45453"/>
    <w:rsid w:val="00D72471"/>
    <w:rsid w:val="00E54142"/>
    <w:rsid w:val="00EB6CBC"/>
    <w:rsid w:val="00EC0D77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ody Text"/>
    <w:basedOn w:val="a"/>
    <w:link w:val="a5"/>
    <w:unhideWhenUsed/>
    <w:rsid w:val="00F83736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F837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F83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ody Text"/>
    <w:basedOn w:val="a"/>
    <w:link w:val="a5"/>
    <w:unhideWhenUsed/>
    <w:rsid w:val="00F83736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F837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F83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88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2018-08-20T00:54:00Z</cp:lastPrinted>
  <dcterms:created xsi:type="dcterms:W3CDTF">2019-07-12T04:44:00Z</dcterms:created>
  <dcterms:modified xsi:type="dcterms:W3CDTF">2019-07-12T04:44:00Z</dcterms:modified>
</cp:coreProperties>
</file>