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5C" w:rsidRDefault="00A8083F" w:rsidP="0035235C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5C" w:rsidRPr="00322EB7" w:rsidRDefault="0035235C" w:rsidP="0035235C">
      <w:pPr>
        <w:tabs>
          <w:tab w:val="left" w:pos="9240"/>
        </w:tabs>
        <w:ind w:right="114"/>
        <w:jc w:val="right"/>
        <w:rPr>
          <w:b/>
        </w:rPr>
      </w:pPr>
    </w:p>
    <w:p w:rsidR="0035235C" w:rsidRDefault="0035235C" w:rsidP="00352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35235C" w:rsidRDefault="0035235C" w:rsidP="00352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 РАЙОН </w:t>
      </w:r>
    </w:p>
    <w:p w:rsidR="0035235C" w:rsidRDefault="0035235C" w:rsidP="00352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ТАРУТИНСКИЙ СЕЛЬСКИЙ СОВЕТ ДЕПУТАТОВ</w:t>
      </w:r>
    </w:p>
    <w:p w:rsidR="0035235C" w:rsidRDefault="0035235C" w:rsidP="0035235C">
      <w:pPr>
        <w:jc w:val="center"/>
        <w:rPr>
          <w:sz w:val="28"/>
          <w:szCs w:val="28"/>
        </w:rPr>
      </w:pPr>
    </w:p>
    <w:p w:rsidR="0035235C" w:rsidRDefault="0035235C" w:rsidP="0035235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</w:p>
    <w:p w:rsidR="0035235C" w:rsidRDefault="0035235C" w:rsidP="0035235C">
      <w:pPr>
        <w:jc w:val="center"/>
        <w:rPr>
          <w:sz w:val="20"/>
          <w:szCs w:val="20"/>
        </w:rPr>
      </w:pPr>
    </w:p>
    <w:p w:rsidR="0035235C" w:rsidRDefault="0035235C" w:rsidP="0035235C">
      <w:pPr>
        <w:jc w:val="center"/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35235C" w:rsidRPr="004A4AA3" w:rsidTr="00B44D3D">
        <w:tc>
          <w:tcPr>
            <w:tcW w:w="4785" w:type="dxa"/>
          </w:tcPr>
          <w:p w:rsidR="0035235C" w:rsidRPr="004A4AA3" w:rsidRDefault="00B44D3D" w:rsidP="00604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00.</w:t>
            </w:r>
            <w:r w:rsidR="00557C25" w:rsidRPr="004A4AA3">
              <w:rPr>
                <w:b/>
                <w:sz w:val="28"/>
                <w:szCs w:val="28"/>
              </w:rPr>
              <w:t>2019</w:t>
            </w:r>
            <w:r w:rsidR="0035235C" w:rsidRPr="004A4AA3">
              <w:rPr>
                <w:b/>
                <w:sz w:val="28"/>
                <w:szCs w:val="28"/>
              </w:rPr>
              <w:t xml:space="preserve"> </w:t>
            </w:r>
            <w:r w:rsidR="004A4AA3">
              <w:rPr>
                <w:b/>
                <w:sz w:val="28"/>
                <w:szCs w:val="28"/>
              </w:rPr>
              <w:t xml:space="preserve">                        п. Тарутино</w:t>
            </w:r>
          </w:p>
        </w:tc>
        <w:tc>
          <w:tcPr>
            <w:tcW w:w="4962" w:type="dxa"/>
          </w:tcPr>
          <w:p w:rsidR="0035235C" w:rsidRPr="004A4AA3" w:rsidRDefault="00E41B26" w:rsidP="00B44D3D">
            <w:pPr>
              <w:jc w:val="right"/>
              <w:rPr>
                <w:b/>
                <w:sz w:val="28"/>
                <w:szCs w:val="28"/>
              </w:rPr>
            </w:pPr>
            <w:r w:rsidRPr="004A4AA3">
              <w:rPr>
                <w:b/>
                <w:sz w:val="28"/>
                <w:szCs w:val="28"/>
              </w:rPr>
              <w:t xml:space="preserve">№ </w:t>
            </w:r>
            <w:r w:rsidR="00B44D3D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35235C" w:rsidRDefault="0035235C" w:rsidP="0035235C">
      <w:pPr>
        <w:jc w:val="center"/>
        <w:rPr>
          <w:sz w:val="20"/>
          <w:szCs w:val="20"/>
        </w:rPr>
      </w:pPr>
    </w:p>
    <w:p w:rsidR="0054261B" w:rsidRDefault="0054261B" w:rsidP="0035235C">
      <w:pPr>
        <w:jc w:val="center"/>
        <w:rPr>
          <w:sz w:val="20"/>
          <w:szCs w:val="20"/>
        </w:rPr>
      </w:pPr>
    </w:p>
    <w:p w:rsidR="0054261B" w:rsidRDefault="0054261B" w:rsidP="0035235C">
      <w:pPr>
        <w:jc w:val="center"/>
        <w:rPr>
          <w:sz w:val="20"/>
          <w:szCs w:val="20"/>
        </w:rPr>
      </w:pPr>
      <w:bookmarkStart w:id="0" w:name="_GoBack"/>
      <w:bookmarkEnd w:id="0"/>
    </w:p>
    <w:p w:rsidR="00BF31F8" w:rsidRPr="00BF31F8" w:rsidRDefault="00BF31F8" w:rsidP="00BF31F8">
      <w:pPr>
        <w:pStyle w:val="a4"/>
        <w:jc w:val="left"/>
        <w:rPr>
          <w:b/>
          <w:bCs/>
          <w:sz w:val="28"/>
          <w:szCs w:val="28"/>
        </w:rPr>
      </w:pPr>
      <w:r w:rsidRPr="00BF31F8">
        <w:rPr>
          <w:b/>
          <w:bCs/>
          <w:sz w:val="28"/>
          <w:szCs w:val="28"/>
        </w:rPr>
        <w:t>О передаче имущества</w:t>
      </w:r>
    </w:p>
    <w:p w:rsidR="00BF31F8" w:rsidRPr="00BF31F8" w:rsidRDefault="00BF31F8" w:rsidP="00BF31F8">
      <w:pPr>
        <w:pStyle w:val="a4"/>
        <w:jc w:val="left"/>
        <w:rPr>
          <w:b/>
          <w:bCs/>
          <w:sz w:val="28"/>
          <w:szCs w:val="28"/>
        </w:rPr>
      </w:pPr>
      <w:r w:rsidRPr="00BF31F8">
        <w:rPr>
          <w:b/>
          <w:bCs/>
          <w:sz w:val="28"/>
          <w:szCs w:val="28"/>
        </w:rPr>
        <w:t>из муниципальной собственности</w:t>
      </w:r>
    </w:p>
    <w:p w:rsidR="00BF31F8" w:rsidRPr="00BF31F8" w:rsidRDefault="00BF31F8" w:rsidP="00BF31F8">
      <w:pPr>
        <w:pStyle w:val="a4"/>
        <w:jc w:val="left"/>
        <w:rPr>
          <w:b/>
          <w:bCs/>
          <w:sz w:val="28"/>
          <w:szCs w:val="28"/>
        </w:rPr>
      </w:pPr>
      <w:r w:rsidRPr="00BF31F8">
        <w:rPr>
          <w:b/>
          <w:bCs/>
          <w:sz w:val="28"/>
          <w:szCs w:val="28"/>
        </w:rPr>
        <w:t>Тарутинского сельсовета Ачинского района</w:t>
      </w:r>
    </w:p>
    <w:p w:rsidR="00BF31F8" w:rsidRPr="00BF31F8" w:rsidRDefault="00BF31F8" w:rsidP="00BF31F8">
      <w:pPr>
        <w:pStyle w:val="a4"/>
        <w:jc w:val="left"/>
        <w:rPr>
          <w:b/>
          <w:bCs/>
          <w:sz w:val="28"/>
          <w:szCs w:val="28"/>
        </w:rPr>
      </w:pPr>
      <w:r w:rsidRPr="00BF31F8">
        <w:rPr>
          <w:b/>
          <w:bCs/>
          <w:sz w:val="28"/>
          <w:szCs w:val="28"/>
        </w:rPr>
        <w:t>в государственную собственность</w:t>
      </w:r>
    </w:p>
    <w:p w:rsidR="0035235C" w:rsidRPr="00BF31F8" w:rsidRDefault="00BF31F8" w:rsidP="00BF31F8">
      <w:pPr>
        <w:rPr>
          <w:b/>
          <w:sz w:val="28"/>
          <w:szCs w:val="28"/>
        </w:rPr>
      </w:pPr>
      <w:r w:rsidRPr="00BF31F8">
        <w:rPr>
          <w:b/>
          <w:bCs/>
          <w:sz w:val="28"/>
          <w:szCs w:val="28"/>
        </w:rPr>
        <w:t>Красноярского края</w:t>
      </w:r>
    </w:p>
    <w:p w:rsidR="0035235C" w:rsidRDefault="0035235C"/>
    <w:p w:rsidR="0035235C" w:rsidRDefault="0035235C"/>
    <w:p w:rsidR="00BF31F8" w:rsidRPr="00BF31F8" w:rsidRDefault="00BF31F8" w:rsidP="00BF31F8">
      <w:pPr>
        <w:pStyle w:val="a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5F49ED">
        <w:rPr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РФ» от 06.10.2003 года № 131-ФЗ, Решение Тарутинского сельского Совета депутатов №</w:t>
      </w:r>
      <w:r w:rsidR="005F49ED" w:rsidRPr="005F49ED">
        <w:rPr>
          <w:bCs/>
          <w:sz w:val="28"/>
          <w:szCs w:val="28"/>
        </w:rPr>
        <w:t>30-110</w:t>
      </w:r>
      <w:r w:rsidRPr="005F49ED">
        <w:rPr>
          <w:bCs/>
          <w:sz w:val="28"/>
          <w:szCs w:val="28"/>
        </w:rPr>
        <w:t xml:space="preserve">Р от </w:t>
      </w:r>
      <w:r w:rsidR="005F49ED" w:rsidRPr="005F49ED">
        <w:rPr>
          <w:bCs/>
          <w:sz w:val="28"/>
          <w:szCs w:val="28"/>
        </w:rPr>
        <w:t>1</w:t>
      </w:r>
      <w:r w:rsidRPr="005F49ED">
        <w:rPr>
          <w:bCs/>
          <w:sz w:val="28"/>
          <w:szCs w:val="28"/>
        </w:rPr>
        <w:t>1.</w:t>
      </w:r>
      <w:r w:rsidR="005F49ED" w:rsidRPr="005F49ED">
        <w:rPr>
          <w:bCs/>
          <w:sz w:val="28"/>
          <w:szCs w:val="28"/>
        </w:rPr>
        <w:t>10</w:t>
      </w:r>
      <w:r w:rsidRPr="005F49ED">
        <w:rPr>
          <w:bCs/>
          <w:sz w:val="28"/>
          <w:szCs w:val="28"/>
        </w:rPr>
        <w:t>.201</w:t>
      </w:r>
      <w:r w:rsidR="005F49ED" w:rsidRPr="005F49ED">
        <w:rPr>
          <w:bCs/>
          <w:sz w:val="28"/>
          <w:szCs w:val="28"/>
        </w:rPr>
        <w:t>3</w:t>
      </w:r>
      <w:r w:rsidRPr="005F49ED">
        <w:rPr>
          <w:bCs/>
          <w:sz w:val="28"/>
          <w:szCs w:val="28"/>
        </w:rPr>
        <w:t xml:space="preserve">г. гл.7 ст.23 « </w:t>
      </w:r>
      <w:proofErr w:type="gramStart"/>
      <w:r w:rsidRPr="005F49ED">
        <w:rPr>
          <w:bCs/>
          <w:sz w:val="28"/>
          <w:szCs w:val="28"/>
        </w:rPr>
        <w:t>О</w:t>
      </w:r>
      <w:proofErr w:type="gramEnd"/>
      <w:r w:rsidR="005F49ED" w:rsidRPr="005F49ED">
        <w:rPr>
          <w:bCs/>
          <w:sz w:val="28"/>
          <w:szCs w:val="28"/>
        </w:rPr>
        <w:t xml:space="preserve"> утверждении </w:t>
      </w:r>
      <w:r w:rsidRPr="005F49ED">
        <w:rPr>
          <w:bCs/>
          <w:sz w:val="28"/>
          <w:szCs w:val="28"/>
        </w:rPr>
        <w:t>положени</w:t>
      </w:r>
      <w:r w:rsidR="005F49ED" w:rsidRPr="005F49ED">
        <w:rPr>
          <w:bCs/>
          <w:sz w:val="28"/>
          <w:szCs w:val="28"/>
        </w:rPr>
        <w:t>я</w:t>
      </w:r>
      <w:r w:rsidRPr="005F49ED">
        <w:rPr>
          <w:bCs/>
          <w:sz w:val="28"/>
          <w:szCs w:val="28"/>
        </w:rPr>
        <w:t xml:space="preserve"> о порядке владения, </w:t>
      </w:r>
      <w:r w:rsidR="005F49ED" w:rsidRPr="005F49ED">
        <w:rPr>
          <w:bCs/>
          <w:sz w:val="28"/>
          <w:szCs w:val="28"/>
        </w:rPr>
        <w:t xml:space="preserve">управления </w:t>
      </w:r>
      <w:r w:rsidRPr="005F49ED">
        <w:rPr>
          <w:bCs/>
          <w:sz w:val="28"/>
          <w:szCs w:val="28"/>
        </w:rPr>
        <w:t xml:space="preserve"> и распоряжения муниципальной собственностью</w:t>
      </w:r>
      <w:r w:rsidR="005F49ED" w:rsidRPr="005F49ED">
        <w:rPr>
          <w:bCs/>
          <w:sz w:val="28"/>
          <w:szCs w:val="28"/>
        </w:rPr>
        <w:t xml:space="preserve"> Тарутинского сельсовета</w:t>
      </w:r>
      <w:r w:rsidRPr="005F49ED">
        <w:rPr>
          <w:bCs/>
          <w:sz w:val="28"/>
          <w:szCs w:val="28"/>
        </w:rPr>
        <w:t xml:space="preserve">», руководствуясь Уставом Тарутинского сельсовета,  Тарутинский сельский Совет депутатов </w:t>
      </w:r>
      <w:r w:rsidRPr="005F49ED">
        <w:rPr>
          <w:b/>
          <w:bCs/>
          <w:sz w:val="28"/>
          <w:szCs w:val="28"/>
        </w:rPr>
        <w:t>РЕШИЛ:</w:t>
      </w:r>
    </w:p>
    <w:p w:rsidR="00BF31F8" w:rsidRPr="00BF31F8" w:rsidRDefault="00BF31F8" w:rsidP="00BF31F8">
      <w:pPr>
        <w:pStyle w:val="a4"/>
        <w:jc w:val="both"/>
        <w:rPr>
          <w:bCs/>
          <w:sz w:val="28"/>
          <w:szCs w:val="28"/>
        </w:rPr>
      </w:pPr>
      <w:r w:rsidRPr="00BF31F8">
        <w:rPr>
          <w:bCs/>
          <w:sz w:val="28"/>
          <w:szCs w:val="28"/>
        </w:rPr>
        <w:t xml:space="preserve">             1. Передать муниципальное имущество, находящееся в собстве</w:t>
      </w:r>
      <w:r w:rsidRPr="005F49ED">
        <w:rPr>
          <w:bCs/>
          <w:sz w:val="28"/>
          <w:szCs w:val="28"/>
        </w:rPr>
        <w:t>н</w:t>
      </w:r>
      <w:r w:rsidRPr="00BF31F8">
        <w:rPr>
          <w:bCs/>
          <w:sz w:val="28"/>
          <w:szCs w:val="28"/>
        </w:rPr>
        <w:t xml:space="preserve">ности муниципального образования </w:t>
      </w:r>
      <w:r>
        <w:rPr>
          <w:bCs/>
          <w:sz w:val="28"/>
          <w:szCs w:val="28"/>
        </w:rPr>
        <w:t>Тарутинский</w:t>
      </w:r>
      <w:r w:rsidRPr="00BF31F8">
        <w:rPr>
          <w:bCs/>
          <w:sz w:val="28"/>
          <w:szCs w:val="28"/>
        </w:rPr>
        <w:t xml:space="preserve"> сельсовет в государственную собственность К</w:t>
      </w:r>
      <w:r w:rsidR="005F49ED">
        <w:rPr>
          <w:bCs/>
          <w:sz w:val="28"/>
          <w:szCs w:val="28"/>
        </w:rPr>
        <w:t>ГБУЗ «</w:t>
      </w:r>
      <w:r w:rsidRPr="00BF31F8">
        <w:rPr>
          <w:bCs/>
          <w:sz w:val="28"/>
          <w:szCs w:val="28"/>
        </w:rPr>
        <w:t xml:space="preserve">Ачинская </w:t>
      </w:r>
      <w:r w:rsidR="005F49ED">
        <w:rPr>
          <w:bCs/>
          <w:sz w:val="28"/>
          <w:szCs w:val="28"/>
        </w:rPr>
        <w:t xml:space="preserve">МРБ </w:t>
      </w:r>
      <w:r w:rsidRPr="00BF31F8">
        <w:rPr>
          <w:bCs/>
          <w:sz w:val="28"/>
          <w:szCs w:val="28"/>
        </w:rPr>
        <w:t>№ 1</w:t>
      </w:r>
      <w:r w:rsidR="005F49ED">
        <w:rPr>
          <w:bCs/>
          <w:sz w:val="28"/>
          <w:szCs w:val="28"/>
        </w:rPr>
        <w:t>»</w:t>
      </w:r>
      <w:r w:rsidRPr="00BF31F8">
        <w:rPr>
          <w:bCs/>
          <w:sz w:val="28"/>
          <w:szCs w:val="28"/>
        </w:rPr>
        <w:t xml:space="preserve">, согласно приложению. </w:t>
      </w:r>
    </w:p>
    <w:p w:rsidR="00BF31F8" w:rsidRDefault="00BF31F8" w:rsidP="00BF31F8">
      <w:pPr>
        <w:ind w:firstLine="540"/>
        <w:jc w:val="both"/>
        <w:rPr>
          <w:sz w:val="28"/>
          <w:szCs w:val="28"/>
        </w:rPr>
      </w:pPr>
      <w:r w:rsidRPr="00BF31F8">
        <w:rPr>
          <w:bCs/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главного бухгалтера Администрации Тарутинского сельсовета </w:t>
      </w:r>
      <w:r w:rsidR="00557C25">
        <w:rPr>
          <w:sz w:val="28"/>
          <w:szCs w:val="28"/>
        </w:rPr>
        <w:t>Малахову О.Ю.</w:t>
      </w:r>
    </w:p>
    <w:p w:rsidR="00557C25" w:rsidRPr="00140B13" w:rsidRDefault="002E6C66" w:rsidP="00557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7C25">
        <w:t xml:space="preserve">3. </w:t>
      </w:r>
      <w:r w:rsidR="00557C25" w:rsidRPr="00140B13">
        <w:t>.</w:t>
      </w:r>
      <w:r w:rsidR="00557C25" w:rsidRPr="00140B13">
        <w:rPr>
          <w:sz w:val="28"/>
          <w:szCs w:val="28"/>
        </w:rPr>
        <w:t xml:space="preserve">Решение  вступает в силу в </w:t>
      </w:r>
      <w:proofErr w:type="gramStart"/>
      <w:r w:rsidR="00557C25" w:rsidRPr="00140B13">
        <w:rPr>
          <w:sz w:val="28"/>
          <w:szCs w:val="28"/>
        </w:rPr>
        <w:t>день</w:t>
      </w:r>
      <w:proofErr w:type="gramEnd"/>
      <w:r w:rsidR="00557C25" w:rsidRPr="00140B13">
        <w:rPr>
          <w:sz w:val="28"/>
          <w:szCs w:val="28"/>
        </w:rPr>
        <w:t xml:space="preserve">  следующий  за днем 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6" w:history="1">
        <w:r w:rsidR="00557C25" w:rsidRPr="00140B13">
          <w:rPr>
            <w:rStyle w:val="a6"/>
            <w:sz w:val="28"/>
            <w:szCs w:val="28"/>
          </w:rPr>
          <w:t>http://tarutino.bdu.su/</w:t>
        </w:r>
      </w:hyperlink>
      <w:r w:rsidR="00557C25" w:rsidRPr="00140B13">
        <w:rPr>
          <w:sz w:val="28"/>
          <w:szCs w:val="28"/>
        </w:rPr>
        <w:t>..</w:t>
      </w:r>
    </w:p>
    <w:p w:rsidR="00557C25" w:rsidRPr="00943278" w:rsidRDefault="00557C25" w:rsidP="00557C25">
      <w:pPr>
        <w:jc w:val="both"/>
        <w:rPr>
          <w:sz w:val="28"/>
          <w:szCs w:val="28"/>
        </w:rPr>
      </w:pPr>
    </w:p>
    <w:p w:rsidR="00557C25" w:rsidRPr="00140B13" w:rsidRDefault="00557C25" w:rsidP="00557C25">
      <w:pPr>
        <w:jc w:val="both"/>
        <w:rPr>
          <w:b/>
          <w:bCs/>
          <w:sz w:val="28"/>
          <w:szCs w:val="28"/>
        </w:rPr>
      </w:pPr>
      <w:r w:rsidRPr="00140B13">
        <w:rPr>
          <w:b/>
          <w:bCs/>
          <w:sz w:val="28"/>
          <w:szCs w:val="28"/>
        </w:rPr>
        <w:t xml:space="preserve">Председатель </w:t>
      </w:r>
      <w:proofErr w:type="gramStart"/>
      <w:r w:rsidRPr="00140B13">
        <w:rPr>
          <w:b/>
          <w:bCs/>
          <w:sz w:val="28"/>
          <w:szCs w:val="28"/>
        </w:rPr>
        <w:t>сельского</w:t>
      </w:r>
      <w:proofErr w:type="gramEnd"/>
      <w:r w:rsidRPr="00140B13">
        <w:rPr>
          <w:b/>
          <w:bCs/>
          <w:sz w:val="28"/>
          <w:szCs w:val="28"/>
        </w:rPr>
        <w:t xml:space="preserve">                                               Глава Тарутинского</w:t>
      </w:r>
    </w:p>
    <w:p w:rsidR="00557C25" w:rsidRPr="00140B13" w:rsidRDefault="00557C25" w:rsidP="00557C25">
      <w:pPr>
        <w:jc w:val="both"/>
        <w:rPr>
          <w:b/>
          <w:bCs/>
          <w:sz w:val="28"/>
          <w:szCs w:val="28"/>
        </w:rPr>
      </w:pPr>
      <w:r w:rsidRPr="00140B13">
        <w:rPr>
          <w:b/>
          <w:bCs/>
          <w:sz w:val="28"/>
          <w:szCs w:val="28"/>
        </w:rPr>
        <w:t xml:space="preserve">Совета депутатов                                                          сельсовета  </w:t>
      </w:r>
      <w:r w:rsidRPr="00140B13">
        <w:rPr>
          <w:b/>
          <w:bCs/>
          <w:sz w:val="28"/>
          <w:szCs w:val="28"/>
        </w:rPr>
        <w:tab/>
      </w:r>
      <w:r w:rsidRPr="00140B13">
        <w:rPr>
          <w:b/>
          <w:bCs/>
          <w:sz w:val="28"/>
          <w:szCs w:val="28"/>
        </w:rPr>
        <w:tab/>
      </w:r>
      <w:r w:rsidRPr="00140B13">
        <w:rPr>
          <w:b/>
          <w:bCs/>
          <w:sz w:val="28"/>
          <w:szCs w:val="28"/>
        </w:rPr>
        <w:tab/>
        <w:t xml:space="preserve">                                            </w:t>
      </w:r>
    </w:p>
    <w:p w:rsidR="00557C25" w:rsidRDefault="00557C25" w:rsidP="00557C25">
      <w:pPr>
        <w:jc w:val="both"/>
        <w:rPr>
          <w:sz w:val="20"/>
        </w:rPr>
      </w:pPr>
      <w:r w:rsidRPr="00140B13">
        <w:rPr>
          <w:b/>
          <w:bCs/>
          <w:sz w:val="28"/>
          <w:szCs w:val="28"/>
        </w:rPr>
        <w:t>_________Н.Н. Симонова                                             ________В.А. Потехин</w:t>
      </w:r>
      <w:r w:rsidRPr="005F49ED">
        <w:rPr>
          <w:sz w:val="20"/>
        </w:rPr>
        <w:t xml:space="preserve"> </w:t>
      </w:r>
    </w:p>
    <w:p w:rsidR="00A8083F" w:rsidRDefault="00A8083F" w:rsidP="00557C25">
      <w:pPr>
        <w:jc w:val="both"/>
        <w:rPr>
          <w:sz w:val="20"/>
        </w:rPr>
      </w:pPr>
    </w:p>
    <w:p w:rsidR="002E6C66" w:rsidRDefault="002E6C66" w:rsidP="00A8083F">
      <w:pPr>
        <w:jc w:val="right"/>
        <w:rPr>
          <w:sz w:val="20"/>
        </w:rPr>
      </w:pPr>
      <w:r w:rsidRPr="005F49ED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</w:p>
    <w:p w:rsidR="008D7A3C" w:rsidRDefault="002E6C66" w:rsidP="002E6C66">
      <w:pPr>
        <w:pStyle w:val="a4"/>
        <w:jc w:val="right"/>
        <w:rPr>
          <w:sz w:val="20"/>
        </w:rPr>
      </w:pPr>
      <w:r>
        <w:rPr>
          <w:sz w:val="20"/>
        </w:rPr>
        <w:t xml:space="preserve">к Решению </w:t>
      </w:r>
      <w:r w:rsidR="00934269">
        <w:rPr>
          <w:sz w:val="20"/>
        </w:rPr>
        <w:t>Тарутинского</w:t>
      </w:r>
    </w:p>
    <w:p w:rsidR="002E6C66" w:rsidRDefault="002E6C66" w:rsidP="002E6C66">
      <w:pPr>
        <w:pStyle w:val="a4"/>
        <w:jc w:val="right"/>
        <w:rPr>
          <w:sz w:val="20"/>
        </w:rPr>
      </w:pPr>
      <w:r>
        <w:rPr>
          <w:sz w:val="20"/>
        </w:rPr>
        <w:t xml:space="preserve"> сельского</w:t>
      </w:r>
      <w:r>
        <w:rPr>
          <w:sz w:val="20"/>
        </w:rPr>
        <w:br/>
        <w:t xml:space="preserve">Совета депутатов №  </w:t>
      </w:r>
      <w:r w:rsidR="00A8083F">
        <w:rPr>
          <w:sz w:val="20"/>
        </w:rPr>
        <w:t>40-122</w:t>
      </w:r>
      <w:r>
        <w:rPr>
          <w:sz w:val="20"/>
        </w:rPr>
        <w:t xml:space="preserve"> </w:t>
      </w:r>
      <w:proofErr w:type="gramStart"/>
      <w:r>
        <w:rPr>
          <w:sz w:val="20"/>
        </w:rPr>
        <w:t>Р</w:t>
      </w:r>
      <w:proofErr w:type="gramEnd"/>
    </w:p>
    <w:p w:rsidR="002E6C66" w:rsidRDefault="002E6C66" w:rsidP="002E6C66">
      <w:pPr>
        <w:jc w:val="right"/>
        <w:rPr>
          <w:sz w:val="20"/>
        </w:rPr>
      </w:pPr>
      <w:r>
        <w:rPr>
          <w:sz w:val="20"/>
        </w:rPr>
        <w:t xml:space="preserve">от  </w:t>
      </w:r>
      <w:r w:rsidR="00557C25">
        <w:rPr>
          <w:sz w:val="20"/>
        </w:rPr>
        <w:t>09.10.2019</w:t>
      </w:r>
      <w:r>
        <w:rPr>
          <w:sz w:val="20"/>
        </w:rPr>
        <w:t xml:space="preserve"> г.</w:t>
      </w:r>
    </w:p>
    <w:p w:rsidR="002E6C66" w:rsidRDefault="002E6C66" w:rsidP="002E6C66">
      <w:pPr>
        <w:jc w:val="center"/>
      </w:pPr>
    </w:p>
    <w:p w:rsidR="005F49ED" w:rsidRDefault="002E6C66" w:rsidP="005F49ED">
      <w:pPr>
        <w:jc w:val="center"/>
      </w:pPr>
      <w:r>
        <w:t>Перечень  муниципального имущества</w:t>
      </w:r>
    </w:p>
    <w:p w:rsidR="002E6C66" w:rsidRDefault="002E6C66" w:rsidP="005F49ED">
      <w:pPr>
        <w:jc w:val="center"/>
      </w:pPr>
      <w:r>
        <w:t>Тарутинского сельсовета к передаче в государственную собственность Красноярского края движимого имущества находящегося в собственности муниципального образования Тарутинский сельсовет Ачинского района Красноярского края, для обеспечения ФАП.</w:t>
      </w:r>
    </w:p>
    <w:p w:rsidR="00557C25" w:rsidRDefault="00557C25" w:rsidP="005F49ED">
      <w:pPr>
        <w:jc w:val="center"/>
      </w:pPr>
    </w:p>
    <w:p w:rsidR="00557C25" w:rsidRDefault="00557C25" w:rsidP="005F49ED">
      <w:pPr>
        <w:jc w:val="center"/>
      </w:pPr>
    </w:p>
    <w:p w:rsidR="00557C25" w:rsidRDefault="00557C25" w:rsidP="005F49ED">
      <w:pPr>
        <w:jc w:val="center"/>
      </w:pPr>
    </w:p>
    <w:p w:rsidR="002E6C66" w:rsidRDefault="002E6C66" w:rsidP="002E6C66"/>
    <w:tbl>
      <w:tblPr>
        <w:tblStyle w:val="a7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76"/>
        <w:gridCol w:w="1108"/>
        <w:gridCol w:w="1134"/>
        <w:gridCol w:w="851"/>
        <w:gridCol w:w="1276"/>
        <w:gridCol w:w="1134"/>
        <w:gridCol w:w="992"/>
        <w:gridCol w:w="1276"/>
        <w:gridCol w:w="851"/>
      </w:tblGrid>
      <w:tr w:rsidR="00A8083F" w:rsidTr="00A8083F">
        <w:tc>
          <w:tcPr>
            <w:tcW w:w="425" w:type="dxa"/>
          </w:tcPr>
          <w:p w:rsidR="00557C25" w:rsidRDefault="00557C25" w:rsidP="002E6C66">
            <w:r>
              <w:t>№</w:t>
            </w:r>
          </w:p>
          <w:p w:rsidR="00557C25" w:rsidRDefault="00557C25" w:rsidP="002E6C6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</w:tcPr>
          <w:p w:rsidR="00557C25" w:rsidRDefault="00557C25" w:rsidP="002E6C66">
            <w:r>
              <w:t>Марка, модель ТС</w:t>
            </w:r>
          </w:p>
        </w:tc>
        <w:tc>
          <w:tcPr>
            <w:tcW w:w="876" w:type="dxa"/>
          </w:tcPr>
          <w:p w:rsidR="00557C25" w:rsidRDefault="00557C25" w:rsidP="002E6C66">
            <w:r>
              <w:t>Модель, № двигателя</w:t>
            </w:r>
          </w:p>
        </w:tc>
        <w:tc>
          <w:tcPr>
            <w:tcW w:w="1108" w:type="dxa"/>
          </w:tcPr>
          <w:p w:rsidR="00557C25" w:rsidRDefault="00557C25" w:rsidP="002E6C66">
            <w:r>
              <w:t>№ шасси</w:t>
            </w:r>
          </w:p>
          <w:p w:rsidR="00557C25" w:rsidRDefault="00557C25" w:rsidP="002E6C66">
            <w:r>
              <w:t>(рамка)</w:t>
            </w:r>
          </w:p>
        </w:tc>
        <w:tc>
          <w:tcPr>
            <w:tcW w:w="1134" w:type="dxa"/>
          </w:tcPr>
          <w:p w:rsidR="00557C25" w:rsidRDefault="00557C25" w:rsidP="002E6C66">
            <w:r>
              <w:t>№ кузова</w:t>
            </w:r>
          </w:p>
        </w:tc>
        <w:tc>
          <w:tcPr>
            <w:tcW w:w="851" w:type="dxa"/>
          </w:tcPr>
          <w:p w:rsidR="00557C25" w:rsidRDefault="00557C25" w:rsidP="002E6C66">
            <w:r>
              <w:t>Год выпуска</w:t>
            </w:r>
          </w:p>
        </w:tc>
        <w:tc>
          <w:tcPr>
            <w:tcW w:w="1276" w:type="dxa"/>
          </w:tcPr>
          <w:p w:rsidR="00557C25" w:rsidRDefault="00557C25" w:rsidP="002E6C66">
            <w:r>
              <w:t>Цвет</w:t>
            </w:r>
          </w:p>
        </w:tc>
        <w:tc>
          <w:tcPr>
            <w:tcW w:w="1134" w:type="dxa"/>
          </w:tcPr>
          <w:p w:rsidR="00557C25" w:rsidRDefault="00557C25" w:rsidP="002E6C66"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ег.номер</w:t>
            </w:r>
            <w:proofErr w:type="spellEnd"/>
          </w:p>
        </w:tc>
        <w:tc>
          <w:tcPr>
            <w:tcW w:w="992" w:type="dxa"/>
          </w:tcPr>
          <w:p w:rsidR="00557C25" w:rsidRDefault="00557C25" w:rsidP="002E6C66">
            <w:r>
              <w:t>Балансовая стоимость</w:t>
            </w:r>
          </w:p>
        </w:tc>
        <w:tc>
          <w:tcPr>
            <w:tcW w:w="1276" w:type="dxa"/>
          </w:tcPr>
          <w:p w:rsidR="00557C25" w:rsidRDefault="00557C25" w:rsidP="002E6C66">
            <w:r>
              <w:t>Остаточная стоимость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7C25" w:rsidRDefault="00557C25" w:rsidP="002E6C66">
            <w:r>
              <w:t>Износ %</w:t>
            </w:r>
          </w:p>
        </w:tc>
      </w:tr>
      <w:tr w:rsidR="00A8083F" w:rsidTr="00A8083F">
        <w:tc>
          <w:tcPr>
            <w:tcW w:w="425" w:type="dxa"/>
          </w:tcPr>
          <w:p w:rsidR="00557C25" w:rsidRDefault="00557C25" w:rsidP="002E6C66">
            <w:r>
              <w:t>1</w:t>
            </w:r>
          </w:p>
        </w:tc>
        <w:tc>
          <w:tcPr>
            <w:tcW w:w="993" w:type="dxa"/>
          </w:tcPr>
          <w:p w:rsidR="00557C25" w:rsidRDefault="00557C25" w:rsidP="002E6C66">
            <w:r>
              <w:t>УАЗ-396259</w:t>
            </w:r>
          </w:p>
        </w:tc>
        <w:tc>
          <w:tcPr>
            <w:tcW w:w="876" w:type="dxa"/>
          </w:tcPr>
          <w:p w:rsidR="00557C25" w:rsidRDefault="00557C25" w:rsidP="002E6C66">
            <w:r>
              <w:t>40201901</w:t>
            </w:r>
          </w:p>
        </w:tc>
        <w:tc>
          <w:tcPr>
            <w:tcW w:w="1108" w:type="dxa"/>
          </w:tcPr>
          <w:p w:rsidR="00557C25" w:rsidRDefault="00A8083F" w:rsidP="002E6C66">
            <w:r>
              <w:t>37410040406554</w:t>
            </w:r>
          </w:p>
        </w:tc>
        <w:tc>
          <w:tcPr>
            <w:tcW w:w="1134" w:type="dxa"/>
          </w:tcPr>
          <w:p w:rsidR="00557C25" w:rsidRDefault="00A8083F" w:rsidP="002E6C66">
            <w:r>
              <w:t>374100402052</w:t>
            </w:r>
          </w:p>
        </w:tc>
        <w:tc>
          <w:tcPr>
            <w:tcW w:w="851" w:type="dxa"/>
          </w:tcPr>
          <w:p w:rsidR="00557C25" w:rsidRDefault="00A8083F" w:rsidP="002E6C66">
            <w:r>
              <w:t>2004</w:t>
            </w:r>
          </w:p>
        </w:tc>
        <w:tc>
          <w:tcPr>
            <w:tcW w:w="1276" w:type="dxa"/>
          </w:tcPr>
          <w:p w:rsidR="00557C25" w:rsidRDefault="00A8083F" w:rsidP="002E6C66">
            <w:r>
              <w:t>зеленый</w:t>
            </w:r>
          </w:p>
        </w:tc>
        <w:tc>
          <w:tcPr>
            <w:tcW w:w="1134" w:type="dxa"/>
          </w:tcPr>
          <w:p w:rsidR="00A8083F" w:rsidRDefault="00A8083F" w:rsidP="002E6C66">
            <w:r>
              <w:t>С206ОК</w:t>
            </w:r>
          </w:p>
          <w:p w:rsidR="00557C25" w:rsidRDefault="00A8083F" w:rsidP="002E6C66">
            <w:r>
              <w:t>24</w:t>
            </w:r>
          </w:p>
        </w:tc>
        <w:tc>
          <w:tcPr>
            <w:tcW w:w="992" w:type="dxa"/>
          </w:tcPr>
          <w:p w:rsidR="00557C25" w:rsidRDefault="00A8083F" w:rsidP="002E6C66">
            <w:r>
              <w:t>258420,00</w:t>
            </w:r>
          </w:p>
        </w:tc>
        <w:tc>
          <w:tcPr>
            <w:tcW w:w="1276" w:type="dxa"/>
          </w:tcPr>
          <w:p w:rsidR="00557C25" w:rsidRDefault="00A8083F" w:rsidP="002E6C66">
            <w:r>
              <w:t>258420,00</w:t>
            </w:r>
          </w:p>
        </w:tc>
        <w:tc>
          <w:tcPr>
            <w:tcW w:w="851" w:type="dxa"/>
          </w:tcPr>
          <w:p w:rsidR="00557C25" w:rsidRDefault="00557C25" w:rsidP="002E6C66">
            <w:r>
              <w:t>100</w:t>
            </w:r>
          </w:p>
        </w:tc>
      </w:tr>
    </w:tbl>
    <w:p w:rsidR="002E6C66" w:rsidRDefault="002E6C66" w:rsidP="002E6C66"/>
    <w:sectPr w:rsidR="002E6C66" w:rsidSect="0035235C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C"/>
    <w:rsid w:val="001E59E1"/>
    <w:rsid w:val="002A0AA0"/>
    <w:rsid w:val="002E6C66"/>
    <w:rsid w:val="0035235C"/>
    <w:rsid w:val="004A4AA3"/>
    <w:rsid w:val="0054261B"/>
    <w:rsid w:val="00557C25"/>
    <w:rsid w:val="005F49ED"/>
    <w:rsid w:val="00604F5A"/>
    <w:rsid w:val="008D7A3C"/>
    <w:rsid w:val="00922743"/>
    <w:rsid w:val="00934269"/>
    <w:rsid w:val="00A8083F"/>
    <w:rsid w:val="00B17119"/>
    <w:rsid w:val="00B44D3D"/>
    <w:rsid w:val="00BF31F8"/>
    <w:rsid w:val="00C12440"/>
    <w:rsid w:val="00E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261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F31F8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rsid w:val="00BF31F8"/>
    <w:rPr>
      <w:sz w:val="36"/>
      <w:szCs w:val="24"/>
    </w:rPr>
  </w:style>
  <w:style w:type="character" w:styleId="a6">
    <w:name w:val="Hyperlink"/>
    <w:rsid w:val="00557C25"/>
    <w:rPr>
      <w:color w:val="0000FF"/>
      <w:u w:val="single"/>
    </w:rPr>
  </w:style>
  <w:style w:type="table" w:styleId="a7">
    <w:name w:val="Table Grid"/>
    <w:basedOn w:val="a1"/>
    <w:uiPriority w:val="59"/>
    <w:rsid w:val="00557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261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F31F8"/>
    <w:pPr>
      <w:jc w:val="center"/>
    </w:pPr>
    <w:rPr>
      <w:sz w:val="36"/>
    </w:rPr>
  </w:style>
  <w:style w:type="character" w:customStyle="1" w:styleId="a5">
    <w:name w:val="Основной текст Знак"/>
    <w:basedOn w:val="a0"/>
    <w:link w:val="a4"/>
    <w:rsid w:val="00BF31F8"/>
    <w:rPr>
      <w:sz w:val="36"/>
      <w:szCs w:val="24"/>
    </w:rPr>
  </w:style>
  <w:style w:type="character" w:styleId="a6">
    <w:name w:val="Hyperlink"/>
    <w:rsid w:val="00557C25"/>
    <w:rPr>
      <w:color w:val="0000FF"/>
      <w:u w:val="single"/>
    </w:rPr>
  </w:style>
  <w:style w:type="table" w:styleId="a7">
    <w:name w:val="Table Grid"/>
    <w:basedOn w:val="a1"/>
    <w:uiPriority w:val="59"/>
    <w:rsid w:val="00557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тарутино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тарутино</dc:creator>
  <cp:lastModifiedBy>User</cp:lastModifiedBy>
  <cp:revision>2</cp:revision>
  <cp:lastPrinted>2014-10-19T11:38:00Z</cp:lastPrinted>
  <dcterms:created xsi:type="dcterms:W3CDTF">2020-02-06T04:47:00Z</dcterms:created>
  <dcterms:modified xsi:type="dcterms:W3CDTF">2020-02-06T04:47:00Z</dcterms:modified>
</cp:coreProperties>
</file>