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A9" w:rsidRDefault="00B572A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72A9" w:rsidRDefault="00B572A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72A9" w:rsidRDefault="00B572A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72A9" w:rsidRPr="0001199D" w:rsidRDefault="00B572A9" w:rsidP="00B572A9">
      <w:r>
        <w:br w:type="textWrapping" w:clear="all"/>
        <w:t>ПРОЕКТ</w:t>
      </w:r>
    </w:p>
    <w:p w:rsidR="00B572A9" w:rsidRPr="003E3C6E" w:rsidRDefault="00B572A9" w:rsidP="00B572A9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КРАСНОЯРСКИЙ КРАЙ</w:t>
      </w:r>
    </w:p>
    <w:p w:rsidR="00B572A9" w:rsidRPr="003E3C6E" w:rsidRDefault="00B572A9" w:rsidP="00B572A9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>АЧИНСКИЙ РАЙОН</w:t>
      </w:r>
    </w:p>
    <w:p w:rsidR="00B572A9" w:rsidRPr="003E3C6E" w:rsidRDefault="00B572A9" w:rsidP="00B572A9">
      <w:pPr>
        <w:jc w:val="center"/>
        <w:rPr>
          <w:sz w:val="28"/>
          <w:szCs w:val="28"/>
        </w:rPr>
      </w:pPr>
      <w:r w:rsidRPr="003E3C6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ТАРУТИНСКОГО </w:t>
      </w:r>
      <w:r w:rsidRPr="003E3C6E">
        <w:rPr>
          <w:sz w:val="28"/>
          <w:szCs w:val="28"/>
        </w:rPr>
        <w:t>СЕЛЬСОВЕТА</w:t>
      </w:r>
    </w:p>
    <w:p w:rsidR="00B572A9" w:rsidRPr="003E3C6E" w:rsidRDefault="00B572A9" w:rsidP="00B572A9">
      <w:pPr>
        <w:jc w:val="center"/>
        <w:rPr>
          <w:sz w:val="28"/>
          <w:szCs w:val="28"/>
        </w:rPr>
      </w:pPr>
    </w:p>
    <w:p w:rsidR="00B572A9" w:rsidRPr="003E3C6E" w:rsidRDefault="00B572A9" w:rsidP="00B572A9">
      <w:pPr>
        <w:jc w:val="center"/>
        <w:rPr>
          <w:sz w:val="36"/>
          <w:szCs w:val="36"/>
        </w:rPr>
      </w:pPr>
      <w:r w:rsidRPr="003E3C6E">
        <w:rPr>
          <w:sz w:val="36"/>
          <w:szCs w:val="36"/>
        </w:rPr>
        <w:t>ПОСТАНОВЛЕНИЕ</w:t>
      </w:r>
    </w:p>
    <w:p w:rsidR="00B572A9" w:rsidRPr="003E3C6E" w:rsidRDefault="00B572A9" w:rsidP="00B572A9">
      <w:pPr>
        <w:pStyle w:val="Style1"/>
        <w:widowControl/>
        <w:spacing w:line="240" w:lineRule="auto"/>
        <w:ind w:left="1181" w:right="1008"/>
        <w:jc w:val="both"/>
        <w:rPr>
          <w:rStyle w:val="FontStyle12"/>
          <w:rFonts w:eastAsia="Calibri"/>
          <w:sz w:val="28"/>
          <w:szCs w:val="28"/>
        </w:rPr>
      </w:pPr>
    </w:p>
    <w:p w:rsidR="00B572A9" w:rsidRPr="004127D6" w:rsidRDefault="00B572A9" w:rsidP="00B572A9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b w:val="0"/>
          <w:sz w:val="28"/>
          <w:szCs w:val="28"/>
        </w:rPr>
      </w:pPr>
      <w:r>
        <w:rPr>
          <w:rStyle w:val="FontStyle12"/>
          <w:rFonts w:eastAsia="Calibri"/>
        </w:rPr>
        <w:t>00.00.2020</w:t>
      </w:r>
      <w:r w:rsidRPr="004127D6">
        <w:rPr>
          <w:rStyle w:val="FontStyle12"/>
          <w:rFonts w:eastAsia="Calibri"/>
          <w:b w:val="0"/>
          <w:sz w:val="28"/>
          <w:szCs w:val="28"/>
        </w:rPr>
        <w:t xml:space="preserve"> </w:t>
      </w:r>
      <w:r w:rsidRPr="004127D6">
        <w:rPr>
          <w:rStyle w:val="FontStyle12"/>
          <w:rFonts w:eastAsia="Calibri"/>
          <w:b w:val="0"/>
          <w:sz w:val="28"/>
          <w:szCs w:val="28"/>
        </w:rPr>
        <w:tab/>
      </w:r>
      <w:r w:rsidRPr="004127D6">
        <w:rPr>
          <w:rStyle w:val="FontStyle12"/>
          <w:rFonts w:eastAsia="Calibri"/>
          <w:b w:val="0"/>
          <w:sz w:val="28"/>
          <w:szCs w:val="28"/>
        </w:rPr>
        <w:tab/>
        <w:t xml:space="preserve">                   п.</w:t>
      </w:r>
      <w:r>
        <w:rPr>
          <w:rStyle w:val="FontStyle12"/>
          <w:rFonts w:eastAsia="Calibri"/>
          <w:b w:val="0"/>
          <w:sz w:val="28"/>
          <w:szCs w:val="28"/>
        </w:rPr>
        <w:t>Тарутино</w:t>
      </w:r>
      <w:r w:rsidRPr="004127D6">
        <w:rPr>
          <w:rStyle w:val="FontStyle12"/>
          <w:rFonts w:eastAsia="Calibri"/>
          <w:b w:val="0"/>
          <w:sz w:val="28"/>
          <w:szCs w:val="28"/>
        </w:rPr>
        <w:t xml:space="preserve">                               № 0</w:t>
      </w:r>
      <w:r>
        <w:rPr>
          <w:rStyle w:val="FontStyle12"/>
          <w:rFonts w:eastAsia="Calibri"/>
        </w:rPr>
        <w:t>0</w:t>
      </w:r>
      <w:r w:rsidRPr="004127D6">
        <w:rPr>
          <w:rStyle w:val="FontStyle12"/>
          <w:rFonts w:eastAsia="Calibri"/>
          <w:b w:val="0"/>
          <w:sz w:val="28"/>
          <w:szCs w:val="28"/>
        </w:rPr>
        <w:t>-П</w:t>
      </w:r>
    </w:p>
    <w:p w:rsidR="00B572A9" w:rsidRDefault="00B572A9" w:rsidP="00B572A9">
      <w:pPr>
        <w:jc w:val="both"/>
        <w:rPr>
          <w:b/>
          <w:bCs/>
          <w:sz w:val="28"/>
          <w:szCs w:val="28"/>
        </w:rPr>
      </w:pPr>
    </w:p>
    <w:p w:rsidR="00B572A9" w:rsidRDefault="00B572A9" w:rsidP="00B572A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>
        <w:rPr>
          <w:iCs/>
          <w:sz w:val="28"/>
          <w:szCs w:val="28"/>
        </w:rPr>
        <w:t xml:space="preserve"> книги, выписки из домовой книги,</w:t>
      </w:r>
      <w:r w:rsidR="00D35347" w:rsidRPr="00D35347">
        <w:rPr>
          <w:iCs/>
          <w:sz w:val="28"/>
          <w:szCs w:val="28"/>
        </w:rPr>
        <w:t xml:space="preserve"> </w:t>
      </w:r>
      <w:r w:rsidR="00D35347">
        <w:rPr>
          <w:iCs/>
          <w:sz w:val="28"/>
          <w:szCs w:val="28"/>
        </w:rPr>
        <w:t>выписки из финансово-лицевого счета справок и иных документов</w:t>
      </w:r>
      <w:r>
        <w:rPr>
          <w:iCs/>
          <w:sz w:val="28"/>
          <w:szCs w:val="28"/>
        </w:rPr>
        <w:t>»</w:t>
      </w:r>
    </w:p>
    <w:p w:rsidR="00B572A9" w:rsidRPr="00B86BED" w:rsidRDefault="00B572A9" w:rsidP="00B572A9">
      <w:pPr>
        <w:jc w:val="both"/>
        <w:rPr>
          <w:iCs/>
          <w:sz w:val="28"/>
          <w:szCs w:val="28"/>
        </w:rPr>
      </w:pPr>
    </w:p>
    <w:p w:rsidR="00B572A9" w:rsidRPr="008C1E56" w:rsidRDefault="00B572A9" w:rsidP="00B572A9">
      <w:pPr>
        <w:jc w:val="both"/>
        <w:rPr>
          <w:sz w:val="28"/>
          <w:szCs w:val="28"/>
        </w:rPr>
      </w:pPr>
      <w:r w:rsidRPr="00B572A9">
        <w:rPr>
          <w:sz w:val="28"/>
          <w:szCs w:val="28"/>
        </w:rPr>
        <w:t xml:space="preserve">           В </w:t>
      </w:r>
      <w:r w:rsidR="00015668" w:rsidRPr="00B572A9">
        <w:rPr>
          <w:sz w:val="28"/>
          <w:szCs w:val="28"/>
        </w:rPr>
        <w:t>соответствии</w:t>
      </w:r>
      <w:r w:rsidRPr="00B572A9">
        <w:rPr>
          <w:sz w:val="28"/>
          <w:szCs w:val="28"/>
        </w:rPr>
        <w:t xml:space="preserve"> с Жилищным Кодексом,    Федеральным законом от 27.07.2010 № 210-ФЗ</w:t>
      </w:r>
      <w:r w:rsidRPr="008C1E56">
        <w:rPr>
          <w:sz w:val="28"/>
          <w:szCs w:val="28"/>
        </w:rPr>
        <w:t xml:space="preserve">                           «Об организации предоставления государственных и муниципальных услуг»,                   в целях повышения качества предоставления и доступности получения муниципальной услуги  по выдаче </w:t>
      </w:r>
      <w:r>
        <w:rPr>
          <w:sz w:val="28"/>
          <w:szCs w:val="28"/>
        </w:rPr>
        <w:t xml:space="preserve"> документов</w:t>
      </w:r>
      <w:r w:rsidRPr="008C1E56">
        <w:rPr>
          <w:sz w:val="28"/>
          <w:szCs w:val="28"/>
        </w:rPr>
        <w:t xml:space="preserve"> (выписки из </w:t>
      </w:r>
      <w:proofErr w:type="spellStart"/>
      <w:r w:rsidRPr="008C1E56">
        <w:rPr>
          <w:sz w:val="28"/>
          <w:szCs w:val="28"/>
        </w:rPr>
        <w:t>похозяйственной</w:t>
      </w:r>
      <w:proofErr w:type="spellEnd"/>
      <w:r w:rsidRPr="008C1E56">
        <w:rPr>
          <w:sz w:val="28"/>
          <w:szCs w:val="28"/>
        </w:rPr>
        <w:t xml:space="preserve"> книги,</w:t>
      </w:r>
      <w:r>
        <w:rPr>
          <w:sz w:val="28"/>
          <w:szCs w:val="28"/>
        </w:rPr>
        <w:t xml:space="preserve"> выписки из домовой книги,</w:t>
      </w:r>
      <w:r w:rsidRPr="008C1E56">
        <w:rPr>
          <w:sz w:val="28"/>
          <w:szCs w:val="28"/>
        </w:rPr>
        <w:t xml:space="preserve"> справок</w:t>
      </w:r>
      <w:r>
        <w:rPr>
          <w:sz w:val="28"/>
          <w:szCs w:val="28"/>
        </w:rPr>
        <w:t>, выписок из финансово-лицевого счета</w:t>
      </w:r>
      <w:r w:rsidRPr="008C1E56">
        <w:rPr>
          <w:sz w:val="28"/>
          <w:szCs w:val="28"/>
        </w:rPr>
        <w:t xml:space="preserve"> и иных документов),</w:t>
      </w:r>
      <w:r>
        <w:rPr>
          <w:sz w:val="28"/>
          <w:szCs w:val="28"/>
        </w:rPr>
        <w:t xml:space="preserve"> администрация Тарутинского  сельсовета ПОСТАНОВЛЯЕТ:</w:t>
      </w:r>
      <w:r w:rsidRPr="008C1E56">
        <w:rPr>
          <w:b/>
          <w:bCs/>
          <w:sz w:val="28"/>
          <w:szCs w:val="28"/>
        </w:rPr>
        <w:t xml:space="preserve"> </w:t>
      </w:r>
    </w:p>
    <w:p w:rsidR="00B572A9" w:rsidRPr="00B572A9" w:rsidRDefault="00B572A9" w:rsidP="00B572A9">
      <w:pPr>
        <w:jc w:val="both"/>
        <w:rPr>
          <w:iCs/>
          <w:sz w:val="28"/>
          <w:szCs w:val="28"/>
        </w:rPr>
      </w:pPr>
      <w:r w:rsidRPr="00302BAF">
        <w:rPr>
          <w:sz w:val="28"/>
          <w:szCs w:val="28"/>
        </w:rPr>
        <w:t>1.Утвердить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«Выдача </w:t>
      </w:r>
      <w:r>
        <w:rPr>
          <w:iCs/>
          <w:sz w:val="28"/>
          <w:szCs w:val="28"/>
        </w:rPr>
        <w:t xml:space="preserve">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>
        <w:rPr>
          <w:iCs/>
          <w:sz w:val="28"/>
          <w:szCs w:val="28"/>
        </w:rPr>
        <w:t xml:space="preserve"> книги, выписки из домовой книги, </w:t>
      </w:r>
      <w:r w:rsidR="00D35347">
        <w:rPr>
          <w:iCs/>
          <w:sz w:val="28"/>
          <w:szCs w:val="28"/>
        </w:rPr>
        <w:t>выписки из финансово-лицевого счета справок и иных документов</w:t>
      </w:r>
      <w:r>
        <w:rPr>
          <w:iCs/>
          <w:sz w:val="28"/>
          <w:szCs w:val="28"/>
        </w:rPr>
        <w:t xml:space="preserve">», </w:t>
      </w:r>
      <w:r w:rsidRPr="00302BAF">
        <w:rPr>
          <w:sz w:val="28"/>
          <w:szCs w:val="28"/>
        </w:rPr>
        <w:t>согласно приложению.</w:t>
      </w:r>
    </w:p>
    <w:p w:rsidR="00B572A9" w:rsidRDefault="00B572A9" w:rsidP="00B57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BAF">
        <w:rPr>
          <w:sz w:val="28"/>
          <w:szCs w:val="28"/>
        </w:rPr>
        <w:t>2. П</w:t>
      </w:r>
      <w:r>
        <w:rPr>
          <w:sz w:val="28"/>
          <w:szCs w:val="28"/>
        </w:rPr>
        <w:t>ризнать утратившими силу:</w:t>
      </w:r>
    </w:p>
    <w:p w:rsidR="00B572A9" w:rsidRDefault="00B572A9" w:rsidP="00B57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02BAF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 xml:space="preserve">Тарутинского  сельсовета Ачинского </w:t>
      </w:r>
      <w:r w:rsidRPr="00302BA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  от 10.01.2019 № 03</w:t>
      </w:r>
      <w:r w:rsidRPr="00302B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5FE6">
        <w:rPr>
          <w:bCs/>
          <w:sz w:val="28"/>
          <w:szCs w:val="28"/>
        </w:rPr>
        <w:t xml:space="preserve">Выдача выписки из </w:t>
      </w:r>
      <w:proofErr w:type="spellStart"/>
      <w:r w:rsidRPr="004F5FE6">
        <w:rPr>
          <w:bCs/>
          <w:sz w:val="28"/>
          <w:szCs w:val="28"/>
        </w:rPr>
        <w:t>похозяйственной</w:t>
      </w:r>
      <w:proofErr w:type="spellEnd"/>
      <w:r w:rsidRPr="004F5FE6">
        <w:rPr>
          <w:bCs/>
          <w:sz w:val="28"/>
          <w:szCs w:val="28"/>
        </w:rPr>
        <w:t xml:space="preserve"> книги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015668" w:rsidRDefault="00015668" w:rsidP="00B57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02BAF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 xml:space="preserve">Тарутинского  сельсовета Ачинского </w:t>
      </w:r>
      <w:r w:rsidRPr="00302BA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  от 10.01.2019 № 04</w:t>
      </w:r>
      <w:r w:rsidRPr="00302B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5FE6">
        <w:rPr>
          <w:bCs/>
          <w:sz w:val="28"/>
          <w:szCs w:val="28"/>
        </w:rPr>
        <w:t xml:space="preserve">Выдача выписки из </w:t>
      </w:r>
      <w:r>
        <w:rPr>
          <w:bCs/>
          <w:sz w:val="28"/>
          <w:szCs w:val="28"/>
        </w:rPr>
        <w:t xml:space="preserve"> домовой </w:t>
      </w:r>
      <w:r w:rsidRPr="004F5FE6">
        <w:rPr>
          <w:bCs/>
          <w:sz w:val="28"/>
          <w:szCs w:val="28"/>
        </w:rPr>
        <w:t>книги</w:t>
      </w:r>
      <w:r>
        <w:rPr>
          <w:bCs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572A9" w:rsidRPr="002074C1" w:rsidRDefault="00B572A9" w:rsidP="00B5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74C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572A9" w:rsidRPr="00F13700" w:rsidRDefault="00B572A9" w:rsidP="00B57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3C6E">
        <w:rPr>
          <w:sz w:val="28"/>
          <w:szCs w:val="28"/>
        </w:rPr>
        <w:t xml:space="preserve">. </w:t>
      </w:r>
      <w:r w:rsidRPr="00F13700">
        <w:rPr>
          <w:sz w:val="28"/>
          <w:szCs w:val="28"/>
        </w:rPr>
        <w:t>Постановление вступает в силу в день, следующий за днем его официального  опубликования  в информационном листке «</w:t>
      </w:r>
      <w:r>
        <w:rPr>
          <w:sz w:val="28"/>
          <w:szCs w:val="28"/>
        </w:rPr>
        <w:t>Сельские Вести"</w:t>
      </w:r>
      <w:r w:rsidRPr="00F13700">
        <w:rPr>
          <w:sz w:val="28"/>
          <w:szCs w:val="28"/>
        </w:rPr>
        <w:t xml:space="preserve"> и подлежит размещению в сети Интернет на официальном сайте администрации </w:t>
      </w:r>
      <w:r>
        <w:rPr>
          <w:sz w:val="28"/>
          <w:szCs w:val="28"/>
        </w:rPr>
        <w:t xml:space="preserve">Тарутинского </w:t>
      </w:r>
      <w:r w:rsidRPr="00F13700">
        <w:rPr>
          <w:sz w:val="28"/>
          <w:szCs w:val="28"/>
        </w:rPr>
        <w:t xml:space="preserve">сельсовета: </w:t>
      </w:r>
      <w:hyperlink r:id="rId6" w:history="1">
        <w:r w:rsidRPr="00F13700">
          <w:rPr>
            <w:rStyle w:val="a3"/>
            <w:sz w:val="28"/>
            <w:szCs w:val="28"/>
            <w:lang w:val="en-US"/>
          </w:rPr>
          <w:t>http</w:t>
        </w:r>
        <w:r w:rsidRPr="00F13700"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tarutino</w:t>
        </w:r>
        <w:proofErr w:type="spellEnd"/>
        <w:r w:rsidRPr="00F13700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</w:t>
        </w:r>
        <w:r w:rsidRPr="00F13700">
          <w:rPr>
            <w:rStyle w:val="a3"/>
            <w:sz w:val="28"/>
            <w:szCs w:val="28"/>
            <w:lang w:val="en-US"/>
          </w:rPr>
          <w:t>bu</w:t>
        </w:r>
        <w:proofErr w:type="spellEnd"/>
        <w:r w:rsidRPr="00F13700">
          <w:rPr>
            <w:rStyle w:val="a3"/>
            <w:sz w:val="28"/>
            <w:szCs w:val="28"/>
          </w:rPr>
          <w:t>.</w:t>
        </w:r>
        <w:proofErr w:type="spellStart"/>
        <w:r w:rsidRPr="00F13700">
          <w:rPr>
            <w:rStyle w:val="a3"/>
            <w:sz w:val="28"/>
            <w:szCs w:val="28"/>
            <w:lang w:val="en-US"/>
          </w:rPr>
          <w:t>su</w:t>
        </w:r>
        <w:proofErr w:type="spellEnd"/>
        <w:r w:rsidRPr="00F13700">
          <w:rPr>
            <w:rStyle w:val="a3"/>
            <w:sz w:val="28"/>
            <w:szCs w:val="28"/>
          </w:rPr>
          <w:t>/</w:t>
        </w:r>
      </w:hyperlink>
      <w:r w:rsidRPr="00F13700">
        <w:rPr>
          <w:sz w:val="28"/>
          <w:szCs w:val="28"/>
        </w:rPr>
        <w:t>.</w:t>
      </w:r>
    </w:p>
    <w:p w:rsidR="00B572A9" w:rsidRPr="003E3C6E" w:rsidRDefault="00B572A9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Pr="003E3C6E" w:rsidRDefault="00B572A9" w:rsidP="00B57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Default="00B572A9" w:rsidP="00B572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Тарутинского сельсовета                                                В.А. Потехин </w:t>
      </w:r>
    </w:p>
    <w:p w:rsidR="00B572A9" w:rsidRPr="00B572A9" w:rsidRDefault="00B572A9" w:rsidP="00B572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2A9" w:rsidRDefault="00B572A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519D9" w:rsidRPr="002074C1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2074C1">
        <w:rPr>
          <w:iCs/>
          <w:sz w:val="28"/>
          <w:szCs w:val="28"/>
        </w:rPr>
        <w:t>Приложение</w:t>
      </w:r>
    </w:p>
    <w:p w:rsidR="00B519D9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2074C1">
        <w:rPr>
          <w:iCs/>
          <w:sz w:val="28"/>
          <w:szCs w:val="28"/>
        </w:rPr>
        <w:t>к постановлению</w:t>
      </w:r>
      <w:r>
        <w:rPr>
          <w:iCs/>
          <w:sz w:val="28"/>
          <w:szCs w:val="28"/>
        </w:rPr>
        <w:t xml:space="preserve"> </w:t>
      </w:r>
      <w:r w:rsidRPr="002074C1">
        <w:rPr>
          <w:iCs/>
          <w:sz w:val="28"/>
          <w:szCs w:val="28"/>
        </w:rPr>
        <w:t xml:space="preserve">администрации </w:t>
      </w:r>
    </w:p>
    <w:p w:rsidR="00B519D9" w:rsidRPr="002074C1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Тарутинского сельсовета</w:t>
      </w:r>
    </w:p>
    <w:p w:rsidR="00B519D9" w:rsidRPr="002074C1" w:rsidRDefault="00B519D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2074C1">
        <w:rPr>
          <w:iCs/>
          <w:sz w:val="28"/>
          <w:szCs w:val="28"/>
        </w:rPr>
        <w:t xml:space="preserve">от </w:t>
      </w:r>
      <w:r w:rsidR="00B572A9">
        <w:rPr>
          <w:iCs/>
          <w:sz w:val="28"/>
          <w:szCs w:val="28"/>
        </w:rPr>
        <w:t xml:space="preserve"> 00.00</w:t>
      </w:r>
      <w:r>
        <w:rPr>
          <w:iCs/>
          <w:sz w:val="28"/>
          <w:szCs w:val="28"/>
        </w:rPr>
        <w:t>.</w:t>
      </w:r>
      <w:r w:rsidRPr="002074C1">
        <w:rPr>
          <w:iCs/>
          <w:sz w:val="28"/>
          <w:szCs w:val="28"/>
        </w:rPr>
        <w:t>20</w:t>
      </w:r>
      <w:r w:rsidR="00B572A9">
        <w:rPr>
          <w:iCs/>
          <w:sz w:val="28"/>
          <w:szCs w:val="28"/>
        </w:rPr>
        <w:t>20</w:t>
      </w:r>
      <w:r w:rsidRPr="002074C1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0</w:t>
      </w:r>
      <w:r w:rsidR="00B572A9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-П</w:t>
      </w:r>
    </w:p>
    <w:p w:rsidR="00B519D9" w:rsidRPr="00843A57" w:rsidRDefault="00B519D9" w:rsidP="00B519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519D9" w:rsidRPr="00B572A9" w:rsidRDefault="00B519D9" w:rsidP="00B519D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72A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519D9" w:rsidRPr="00FE047D" w:rsidRDefault="00B519D9" w:rsidP="00B519D9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04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572A9" w:rsidRPr="00FE047D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B572A9" w:rsidRPr="00FE047D">
        <w:rPr>
          <w:rFonts w:ascii="Times New Roman" w:hAnsi="Times New Roman" w:cs="Times New Roman"/>
          <w:iCs/>
          <w:sz w:val="28"/>
          <w:szCs w:val="28"/>
        </w:rPr>
        <w:t xml:space="preserve">документов( выписка из </w:t>
      </w:r>
      <w:proofErr w:type="spellStart"/>
      <w:r w:rsidR="00B572A9" w:rsidRPr="00FE047D">
        <w:rPr>
          <w:rFonts w:ascii="Times New Roman" w:hAnsi="Times New Roman" w:cs="Times New Roman"/>
          <w:iCs/>
          <w:sz w:val="28"/>
          <w:szCs w:val="28"/>
        </w:rPr>
        <w:t>похозяйственной</w:t>
      </w:r>
      <w:proofErr w:type="spellEnd"/>
      <w:r w:rsidR="00B572A9" w:rsidRPr="00FE047D">
        <w:rPr>
          <w:rFonts w:ascii="Times New Roman" w:hAnsi="Times New Roman" w:cs="Times New Roman"/>
          <w:iCs/>
          <w:sz w:val="28"/>
          <w:szCs w:val="28"/>
        </w:rPr>
        <w:t xml:space="preserve"> книги, выписки из домовой книги, </w:t>
      </w:r>
      <w:r w:rsidR="00D35347" w:rsidRPr="00FE047D">
        <w:rPr>
          <w:rFonts w:ascii="Times New Roman" w:hAnsi="Times New Roman" w:cs="Times New Roman"/>
          <w:iCs/>
          <w:sz w:val="28"/>
          <w:szCs w:val="28"/>
        </w:rPr>
        <w:t xml:space="preserve">выписки из финансово-лицевого счета </w:t>
      </w:r>
      <w:r w:rsidR="00B572A9" w:rsidRPr="00FE047D">
        <w:rPr>
          <w:rFonts w:ascii="Times New Roman" w:hAnsi="Times New Roman" w:cs="Times New Roman"/>
          <w:iCs/>
          <w:sz w:val="28"/>
          <w:szCs w:val="28"/>
        </w:rPr>
        <w:t>справок и иных документов</w:t>
      </w:r>
      <w:r w:rsidR="00D35347" w:rsidRPr="00FE047D">
        <w:rPr>
          <w:rFonts w:ascii="Times New Roman" w:hAnsi="Times New Roman" w:cs="Times New Roman"/>
          <w:iCs/>
          <w:sz w:val="28"/>
          <w:szCs w:val="28"/>
        </w:rPr>
        <w:t>"</w:t>
      </w:r>
    </w:p>
    <w:p w:rsidR="00B519D9" w:rsidRPr="00B572A9" w:rsidRDefault="00B519D9" w:rsidP="00B519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519D9" w:rsidRPr="00B572A9" w:rsidRDefault="00B519D9" w:rsidP="00B519D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B572A9">
        <w:rPr>
          <w:sz w:val="28"/>
          <w:szCs w:val="28"/>
        </w:rPr>
        <w:t>I. ОБЩИЕ ПОЛОЖЕНИЯ</w:t>
      </w:r>
    </w:p>
    <w:p w:rsidR="00B572A9" w:rsidRPr="00BF7E3A" w:rsidRDefault="00B572A9" w:rsidP="00B572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7E3A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>
        <w:rPr>
          <w:sz w:val="28"/>
          <w:szCs w:val="28"/>
        </w:rPr>
        <w:t xml:space="preserve">«Выдача </w:t>
      </w:r>
      <w:r>
        <w:rPr>
          <w:iCs/>
          <w:sz w:val="28"/>
          <w:szCs w:val="28"/>
        </w:rPr>
        <w:t xml:space="preserve">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>
        <w:rPr>
          <w:iCs/>
          <w:sz w:val="28"/>
          <w:szCs w:val="28"/>
        </w:rPr>
        <w:t xml:space="preserve"> книги, выписки из домовой книги, </w:t>
      </w:r>
      <w:r w:rsidR="00D35347">
        <w:rPr>
          <w:iCs/>
          <w:sz w:val="28"/>
          <w:szCs w:val="28"/>
        </w:rPr>
        <w:t>выписки из финансово-лицевого счета справок и иных документов</w:t>
      </w:r>
      <w:r>
        <w:rPr>
          <w:iCs/>
          <w:sz w:val="28"/>
          <w:szCs w:val="28"/>
        </w:rPr>
        <w:t>»,</w:t>
      </w:r>
      <w:r w:rsidRPr="00BF7E3A">
        <w:rPr>
          <w:bCs/>
          <w:sz w:val="28"/>
          <w:szCs w:val="28"/>
        </w:rPr>
        <w:t xml:space="preserve"> </w:t>
      </w:r>
      <w:r w:rsidRPr="00BF7E3A">
        <w:rPr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572A9" w:rsidRPr="00BF7E3A" w:rsidRDefault="00B572A9" w:rsidP="00B572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F7E3A">
        <w:rPr>
          <w:sz w:val="28"/>
          <w:szCs w:val="28"/>
        </w:rPr>
        <w:t xml:space="preserve">1.2. Регламент размещается на Интернет-сайте в сети Интернет на официальном сайте администрации </w:t>
      </w:r>
      <w:r>
        <w:rPr>
          <w:sz w:val="28"/>
          <w:szCs w:val="28"/>
        </w:rPr>
        <w:t xml:space="preserve">Тарутинского </w:t>
      </w:r>
      <w:r w:rsidRPr="00BF7E3A">
        <w:rPr>
          <w:sz w:val="28"/>
          <w:szCs w:val="28"/>
        </w:rPr>
        <w:t xml:space="preserve">сельсовета </w:t>
      </w:r>
      <w:r w:rsidRPr="00BF7E3A">
        <w:rPr>
          <w:sz w:val="28"/>
          <w:szCs w:val="28"/>
          <w:lang w:eastAsia="en-US"/>
        </w:rPr>
        <w:t>http://</w:t>
      </w:r>
      <w:proofErr w:type="spellStart"/>
      <w:r>
        <w:rPr>
          <w:sz w:val="28"/>
          <w:szCs w:val="28"/>
          <w:lang w:val="en-US" w:eastAsia="en-US"/>
        </w:rPr>
        <w:t>tarutino</w:t>
      </w:r>
      <w:proofErr w:type="spellEnd"/>
      <w:r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b</w:t>
      </w:r>
      <w:proofErr w:type="spellStart"/>
      <w:r w:rsidRPr="00BF7E3A">
        <w:rPr>
          <w:sz w:val="28"/>
          <w:szCs w:val="28"/>
          <w:lang w:eastAsia="en-US"/>
        </w:rPr>
        <w:t>bu.su</w:t>
      </w:r>
      <w:proofErr w:type="spellEnd"/>
      <w:r w:rsidRPr="00BF7E3A">
        <w:rPr>
          <w:sz w:val="28"/>
          <w:szCs w:val="28"/>
          <w:lang w:eastAsia="en-US"/>
        </w:rPr>
        <w:t>)</w:t>
      </w:r>
      <w:r w:rsidRPr="00BF7E3A">
        <w:rPr>
          <w:sz w:val="28"/>
          <w:szCs w:val="28"/>
        </w:rPr>
        <w:t>, в федеральной государственной информационной системе «Портал государственных услуг» (</w:t>
      </w:r>
      <w:proofErr w:type="spellStart"/>
      <w:r w:rsidRPr="00BF7E3A">
        <w:rPr>
          <w:sz w:val="28"/>
          <w:szCs w:val="28"/>
          <w:lang w:val="en-US"/>
        </w:rPr>
        <w:t>gosuslugi</w:t>
      </w:r>
      <w:proofErr w:type="spellEnd"/>
      <w:r w:rsidRPr="00BF7E3A">
        <w:rPr>
          <w:sz w:val="28"/>
          <w:szCs w:val="28"/>
        </w:rPr>
        <w:t>.</w:t>
      </w:r>
      <w:proofErr w:type="spellStart"/>
      <w:r w:rsidRPr="00BF7E3A">
        <w:rPr>
          <w:sz w:val="28"/>
          <w:szCs w:val="28"/>
          <w:lang w:val="en-US"/>
        </w:rPr>
        <w:t>ru</w:t>
      </w:r>
      <w:proofErr w:type="spellEnd"/>
      <w:r w:rsidRPr="00BF7E3A">
        <w:rPr>
          <w:sz w:val="28"/>
          <w:szCs w:val="28"/>
        </w:rPr>
        <w:t>); в региональной государственной информационной системе «Портал государственных и муниципальных услуг» (</w:t>
      </w:r>
      <w:proofErr w:type="spellStart"/>
      <w:r w:rsidRPr="00BF7E3A">
        <w:rPr>
          <w:sz w:val="28"/>
          <w:szCs w:val="28"/>
          <w:lang w:val="en-US"/>
        </w:rPr>
        <w:t>gosuslugi</w:t>
      </w:r>
      <w:proofErr w:type="spellEnd"/>
      <w:r w:rsidRPr="00BF7E3A">
        <w:rPr>
          <w:sz w:val="28"/>
          <w:szCs w:val="28"/>
        </w:rPr>
        <w:t>.</w:t>
      </w:r>
      <w:proofErr w:type="spellStart"/>
      <w:r w:rsidRPr="00BF7E3A">
        <w:rPr>
          <w:sz w:val="28"/>
          <w:szCs w:val="28"/>
          <w:lang w:val="en-US"/>
        </w:rPr>
        <w:t>krskstate</w:t>
      </w:r>
      <w:proofErr w:type="spellEnd"/>
      <w:r w:rsidRPr="00BF7E3A">
        <w:rPr>
          <w:sz w:val="28"/>
          <w:szCs w:val="28"/>
        </w:rPr>
        <w:t>.</w:t>
      </w:r>
      <w:proofErr w:type="spellStart"/>
      <w:r w:rsidRPr="00BF7E3A">
        <w:rPr>
          <w:sz w:val="28"/>
          <w:szCs w:val="28"/>
          <w:lang w:val="en-US"/>
        </w:rPr>
        <w:t>ru</w:t>
      </w:r>
      <w:proofErr w:type="spellEnd"/>
      <w:r w:rsidRPr="00BF7E3A">
        <w:rPr>
          <w:sz w:val="28"/>
          <w:szCs w:val="28"/>
        </w:rPr>
        <w:t xml:space="preserve">), а также на информационных стендах, расположенных в администрации </w:t>
      </w:r>
      <w:r>
        <w:rPr>
          <w:sz w:val="28"/>
          <w:szCs w:val="28"/>
        </w:rPr>
        <w:t xml:space="preserve">Тарутинского </w:t>
      </w:r>
      <w:r w:rsidRPr="00BF7E3A">
        <w:rPr>
          <w:sz w:val="28"/>
          <w:szCs w:val="28"/>
        </w:rPr>
        <w:t>сельсовета по адресу: Красноярский край, Ачинский район, п.</w:t>
      </w:r>
      <w:r>
        <w:rPr>
          <w:sz w:val="28"/>
          <w:szCs w:val="28"/>
        </w:rPr>
        <w:t>Тарутино, ул.Трактовая, 34А</w:t>
      </w:r>
      <w:r w:rsidRPr="00BF7E3A">
        <w:rPr>
          <w:sz w:val="28"/>
          <w:szCs w:val="28"/>
        </w:rPr>
        <w:t>.</w:t>
      </w:r>
    </w:p>
    <w:p w:rsidR="00B519D9" w:rsidRPr="00843A57" w:rsidRDefault="00B519D9" w:rsidP="00B519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51"/>
      <w:bookmarkEnd w:id="1"/>
      <w:r w:rsidRPr="006C612E">
        <w:rPr>
          <w:b/>
          <w:sz w:val="28"/>
          <w:szCs w:val="28"/>
        </w:rPr>
        <w:t>2. Стандарт предоставления муниципальной услуги</w:t>
      </w:r>
    </w:p>
    <w:p w:rsidR="00043FD3" w:rsidRPr="006C612E" w:rsidRDefault="00043FD3" w:rsidP="00043FD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2.1. Наименование муниципальной услуги –</w:t>
      </w:r>
      <w:r w:rsidR="00D35347">
        <w:rPr>
          <w:sz w:val="28"/>
          <w:szCs w:val="28"/>
        </w:rPr>
        <w:t xml:space="preserve">«Выдача </w:t>
      </w:r>
      <w:r w:rsidR="00D35347">
        <w:rPr>
          <w:iCs/>
          <w:sz w:val="28"/>
          <w:szCs w:val="28"/>
        </w:rPr>
        <w:t xml:space="preserve">документов( выписка из </w:t>
      </w:r>
      <w:proofErr w:type="spellStart"/>
      <w:r w:rsidR="00D35347">
        <w:rPr>
          <w:iCs/>
          <w:sz w:val="28"/>
          <w:szCs w:val="28"/>
        </w:rPr>
        <w:t>похозяйственной</w:t>
      </w:r>
      <w:proofErr w:type="spellEnd"/>
      <w:r w:rsidR="00D35347">
        <w:rPr>
          <w:iCs/>
          <w:sz w:val="28"/>
          <w:szCs w:val="28"/>
        </w:rPr>
        <w:t xml:space="preserve"> книги, выписки из домовой книги, выписки из финансово-лицевого счета справок и иных документов»,</w:t>
      </w:r>
      <w:r w:rsidR="00D35347" w:rsidRPr="00BF7E3A">
        <w:rPr>
          <w:bCs/>
          <w:sz w:val="28"/>
          <w:szCs w:val="28"/>
        </w:rPr>
        <w:t xml:space="preserve"> </w:t>
      </w:r>
      <w:r w:rsidRPr="006C612E">
        <w:rPr>
          <w:sz w:val="28"/>
          <w:szCs w:val="28"/>
        </w:rPr>
        <w:t xml:space="preserve"> </w:t>
      </w:r>
      <w:r w:rsidRPr="006C612E">
        <w:rPr>
          <w:bCs/>
          <w:sz w:val="28"/>
          <w:szCs w:val="28"/>
        </w:rPr>
        <w:t xml:space="preserve"> </w:t>
      </w:r>
      <w:r w:rsidRPr="006C612E">
        <w:rPr>
          <w:sz w:val="28"/>
          <w:szCs w:val="28"/>
        </w:rPr>
        <w:t>(далее – муниципальная услуга).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 xml:space="preserve">2.2. </w:t>
      </w:r>
      <w:r w:rsidRPr="00A700DC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>
        <w:rPr>
          <w:sz w:val="28"/>
          <w:szCs w:val="28"/>
        </w:rPr>
        <w:t>Тарутин</w:t>
      </w:r>
      <w:r w:rsidRPr="00A700DC">
        <w:rPr>
          <w:sz w:val="28"/>
          <w:szCs w:val="28"/>
        </w:rPr>
        <w:t>ского сельсовета</w:t>
      </w:r>
      <w:r w:rsidRPr="00A700DC">
        <w:rPr>
          <w:i/>
          <w:sz w:val="28"/>
          <w:szCs w:val="28"/>
        </w:rPr>
        <w:t xml:space="preserve"> </w:t>
      </w:r>
      <w:r w:rsidRPr="00A700DC">
        <w:rPr>
          <w:sz w:val="28"/>
          <w:szCs w:val="28"/>
        </w:rPr>
        <w:t>(далее - администрация)</w:t>
      </w:r>
      <w:r w:rsidRPr="00A700DC">
        <w:rPr>
          <w:i/>
          <w:sz w:val="28"/>
          <w:szCs w:val="28"/>
        </w:rPr>
        <w:t xml:space="preserve">. </w:t>
      </w:r>
      <w:r w:rsidRPr="00A700DC">
        <w:rPr>
          <w:sz w:val="28"/>
          <w:szCs w:val="28"/>
        </w:rPr>
        <w:t xml:space="preserve">Ответственным исполнителем муниципальной услуги является специалист 1 категории администрации </w:t>
      </w:r>
      <w:r>
        <w:rPr>
          <w:sz w:val="28"/>
          <w:szCs w:val="28"/>
        </w:rPr>
        <w:t>Тарутин</w:t>
      </w:r>
      <w:r w:rsidRPr="00A700DC">
        <w:rPr>
          <w:sz w:val="28"/>
          <w:szCs w:val="28"/>
        </w:rPr>
        <w:t>ского сельсовета (далее – специалист).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 нахождения: 662176</w:t>
      </w:r>
      <w:r w:rsidRPr="00A700DC">
        <w:rPr>
          <w:sz w:val="28"/>
          <w:szCs w:val="28"/>
        </w:rPr>
        <w:t xml:space="preserve">, Красноярский край, Ачинский район, </w:t>
      </w:r>
      <w:r>
        <w:rPr>
          <w:sz w:val="28"/>
          <w:szCs w:val="28"/>
        </w:rPr>
        <w:t>п.Тарутино, ул.Трактовая, д.34А</w:t>
      </w:r>
      <w:r w:rsidRPr="00A700DC">
        <w:rPr>
          <w:sz w:val="28"/>
          <w:szCs w:val="28"/>
        </w:rPr>
        <w:t>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Почтовый адрес: 662176</w:t>
      </w:r>
      <w:r w:rsidRPr="00A700DC">
        <w:rPr>
          <w:sz w:val="28"/>
          <w:szCs w:val="28"/>
        </w:rPr>
        <w:t xml:space="preserve">, Красноярский край, Ачинский район, </w:t>
      </w:r>
      <w:r>
        <w:rPr>
          <w:sz w:val="28"/>
          <w:szCs w:val="28"/>
        </w:rPr>
        <w:t>п.Тарутино, ул.Трактовая, д.34А</w:t>
      </w:r>
      <w:r w:rsidRPr="00A700DC">
        <w:rPr>
          <w:sz w:val="28"/>
          <w:szCs w:val="28"/>
        </w:rPr>
        <w:t>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lastRenderedPageBreak/>
        <w:t>Приёмные дни: понедельник - четверг - с 8.00 до 16.00, пятница – работа с документами, обеденный перерыв - с 12.00 до 13.00, кроме выходных и праздничных дней.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График работы: с 8,00 до 16.15, в пятницу с 8.00 до 16.00 (обеденный перерыв с 12.00 до 13.00).</w:t>
      </w:r>
    </w:p>
    <w:p w:rsidR="00043FD3" w:rsidRPr="00A700DC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Телефон/факс: 8(39151) 90-2-80</w:t>
      </w:r>
      <w:r w:rsidRPr="00A700DC">
        <w:rPr>
          <w:sz w:val="28"/>
          <w:szCs w:val="28"/>
        </w:rPr>
        <w:t xml:space="preserve">, адрес электронной почты </w:t>
      </w:r>
      <w:hyperlink r:id="rId7" w:history="1">
        <w:r w:rsidRPr="00855489">
          <w:rPr>
            <w:rStyle w:val="a3"/>
            <w:sz w:val="28"/>
            <w:szCs w:val="28"/>
            <w:shd w:val="clear" w:color="auto" w:fill="FFFFFF"/>
            <w:lang w:val="en-US"/>
          </w:rPr>
          <w:t>tarutino</w:t>
        </w:r>
        <w:r w:rsidRPr="00855489">
          <w:rPr>
            <w:rStyle w:val="a3"/>
            <w:sz w:val="28"/>
            <w:szCs w:val="28"/>
            <w:shd w:val="clear" w:color="auto" w:fill="FFFFFF"/>
          </w:rPr>
          <w:t>-</w:t>
        </w:r>
        <w:r w:rsidRPr="00855489">
          <w:rPr>
            <w:rStyle w:val="a3"/>
            <w:sz w:val="28"/>
            <w:szCs w:val="28"/>
            <w:shd w:val="clear" w:color="auto" w:fill="FFFFFF"/>
            <w:lang w:val="en-US"/>
          </w:rPr>
          <w:t>sovet</w:t>
        </w:r>
        <w:r w:rsidRPr="00855489">
          <w:rPr>
            <w:rStyle w:val="a3"/>
            <w:sz w:val="28"/>
            <w:szCs w:val="28"/>
            <w:shd w:val="clear" w:color="auto" w:fill="FFFFFF"/>
          </w:rPr>
          <w:t>@</w:t>
        </w:r>
        <w:r w:rsidRPr="00855489">
          <w:rPr>
            <w:rStyle w:val="a3"/>
            <w:sz w:val="28"/>
            <w:szCs w:val="28"/>
            <w:shd w:val="clear" w:color="auto" w:fill="FFFFFF"/>
            <w:lang w:val="en-US"/>
          </w:rPr>
          <w:t>rambler</w:t>
        </w:r>
        <w:r w:rsidRPr="00855489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855489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</w:hyperlink>
      <w:r w:rsidRPr="00A700DC">
        <w:rPr>
          <w:sz w:val="28"/>
          <w:szCs w:val="28"/>
        </w:rPr>
        <w:t>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043FD3" w:rsidRPr="00D72910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72910">
        <w:rPr>
          <w:sz w:val="28"/>
          <w:szCs w:val="28"/>
        </w:rPr>
        <w:t xml:space="preserve">Информация о порядке предоставления муниципальной услуги, ходе выполнения запросов о предоставлении муниципальной услуги, поданных в краевое государственное бюджетное учреждение «Многофункциональный центр предоставления государственных и муниципальных услуг»  (далее - МФЦ), а также по вопросам связанным с предоставлением муниципальной услуги, может быть получена в МФЦ. Сведения о местонахождении, графике работы, адресе электронной почты и справочных телефонах размещены на сайте МФЦ в информационно-телекоммуникационной сети Интернет по адресу: </w:t>
      </w:r>
      <w:hyperlink r:id="rId8" w:history="1">
        <w:r w:rsidRPr="00D72910">
          <w:rPr>
            <w:rStyle w:val="a3"/>
            <w:sz w:val="28"/>
            <w:szCs w:val="28"/>
            <w:lang w:val="en-US"/>
          </w:rPr>
          <w:t>www</w:t>
        </w:r>
        <w:r w:rsidRPr="00D72910">
          <w:rPr>
            <w:rStyle w:val="a3"/>
            <w:sz w:val="28"/>
            <w:szCs w:val="28"/>
          </w:rPr>
          <w:t>.24</w:t>
        </w:r>
        <w:proofErr w:type="spellStart"/>
        <w:r w:rsidRPr="00D72910">
          <w:rPr>
            <w:rStyle w:val="a3"/>
            <w:sz w:val="28"/>
            <w:szCs w:val="28"/>
            <w:lang w:val="en-US"/>
          </w:rPr>
          <w:t>mfc</w:t>
        </w:r>
        <w:proofErr w:type="spellEnd"/>
        <w:r w:rsidRPr="00D72910">
          <w:rPr>
            <w:rStyle w:val="a3"/>
            <w:sz w:val="28"/>
            <w:szCs w:val="28"/>
          </w:rPr>
          <w:t>.</w:t>
        </w:r>
        <w:proofErr w:type="spellStart"/>
        <w:r w:rsidRPr="00D7291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72910">
        <w:rPr>
          <w:sz w:val="28"/>
          <w:szCs w:val="28"/>
        </w:rPr>
        <w:t>, раздел «Центры и офисы».</w:t>
      </w:r>
    </w:p>
    <w:p w:rsidR="00043FD3" w:rsidRPr="00D72910" w:rsidRDefault="00043FD3" w:rsidP="00043F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2.3. Получателями муниципальной услуги являются:</w:t>
      </w:r>
    </w:p>
    <w:p w:rsidR="00043FD3" w:rsidRPr="006C612E" w:rsidRDefault="00043FD3" w:rsidP="00043FD3">
      <w:pPr>
        <w:pStyle w:val="printj"/>
        <w:spacing w:before="0" w:after="0"/>
        <w:ind w:firstLine="709"/>
        <w:rPr>
          <w:sz w:val="28"/>
          <w:szCs w:val="28"/>
        </w:rPr>
      </w:pPr>
      <w:r w:rsidRPr="006C612E">
        <w:rPr>
          <w:sz w:val="28"/>
          <w:szCs w:val="28"/>
        </w:rPr>
        <w:t>граждане, состоящие на учете в качестве нуждающихся в жилых помещениях, предоставляемых по договорам социального найма.</w:t>
      </w:r>
    </w:p>
    <w:p w:rsidR="00043FD3" w:rsidRPr="006C612E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От имени заявителя могут выступать физические 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43FD3" w:rsidRPr="006C612E" w:rsidRDefault="00043FD3" w:rsidP="00043FD3">
      <w:pPr>
        <w:ind w:firstLine="709"/>
        <w:jc w:val="both"/>
        <w:rPr>
          <w:sz w:val="28"/>
          <w:szCs w:val="28"/>
        </w:rPr>
      </w:pPr>
      <w:r w:rsidRPr="006C612E">
        <w:rPr>
          <w:sz w:val="28"/>
          <w:szCs w:val="28"/>
        </w:rPr>
        <w:t>2.4. Результатом предоставления муниципальной услуги являются:</w:t>
      </w:r>
    </w:p>
    <w:p w:rsidR="00043FD3" w:rsidRPr="006C612E" w:rsidRDefault="00043FD3" w:rsidP="00043FD3">
      <w:pPr>
        <w:ind w:firstLine="540"/>
        <w:jc w:val="both"/>
        <w:rPr>
          <w:sz w:val="28"/>
          <w:szCs w:val="28"/>
        </w:rPr>
      </w:pPr>
      <w:r w:rsidRPr="006C612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Выдача </w:t>
      </w:r>
      <w:r>
        <w:rPr>
          <w:iCs/>
          <w:sz w:val="28"/>
          <w:szCs w:val="28"/>
        </w:rPr>
        <w:t xml:space="preserve">документов( выписка из </w:t>
      </w:r>
      <w:proofErr w:type="spellStart"/>
      <w:r>
        <w:rPr>
          <w:iCs/>
          <w:sz w:val="28"/>
          <w:szCs w:val="28"/>
        </w:rPr>
        <w:t>похозяйственной</w:t>
      </w:r>
      <w:proofErr w:type="spellEnd"/>
      <w:r>
        <w:rPr>
          <w:iCs/>
          <w:sz w:val="28"/>
          <w:szCs w:val="28"/>
        </w:rPr>
        <w:t xml:space="preserve"> книги, выписки из домовой книги,</w:t>
      </w:r>
      <w:r w:rsidR="00D35347" w:rsidRPr="00D35347">
        <w:rPr>
          <w:sz w:val="28"/>
          <w:szCs w:val="28"/>
        </w:rPr>
        <w:t xml:space="preserve"> </w:t>
      </w:r>
      <w:r w:rsidR="00D35347">
        <w:rPr>
          <w:sz w:val="28"/>
          <w:szCs w:val="28"/>
        </w:rPr>
        <w:t xml:space="preserve">«Выдача </w:t>
      </w:r>
      <w:r w:rsidR="00D35347">
        <w:rPr>
          <w:iCs/>
          <w:sz w:val="28"/>
          <w:szCs w:val="28"/>
        </w:rPr>
        <w:t xml:space="preserve">документов( выписка из </w:t>
      </w:r>
      <w:proofErr w:type="spellStart"/>
      <w:r w:rsidR="00D35347">
        <w:rPr>
          <w:iCs/>
          <w:sz w:val="28"/>
          <w:szCs w:val="28"/>
        </w:rPr>
        <w:t>похозяйственной</w:t>
      </w:r>
      <w:proofErr w:type="spellEnd"/>
      <w:r w:rsidR="00D35347">
        <w:rPr>
          <w:iCs/>
          <w:sz w:val="28"/>
          <w:szCs w:val="28"/>
        </w:rPr>
        <w:t xml:space="preserve"> книги, выписки из домовой книги, выписки из финансово-лицевого счета справок и иных документов»,</w:t>
      </w:r>
      <w:r w:rsidR="00D35347" w:rsidRPr="00BF7E3A">
        <w:rPr>
          <w:bCs/>
          <w:sz w:val="28"/>
          <w:szCs w:val="28"/>
        </w:rPr>
        <w:t xml:space="preserve"> </w:t>
      </w:r>
      <w:r w:rsidR="00D35347">
        <w:rPr>
          <w:iCs/>
          <w:sz w:val="28"/>
          <w:szCs w:val="28"/>
        </w:rPr>
        <w:t xml:space="preserve"> справок и иных документов</w:t>
      </w:r>
      <w:r>
        <w:rPr>
          <w:iCs/>
          <w:sz w:val="28"/>
          <w:szCs w:val="28"/>
        </w:rPr>
        <w:t>»</w:t>
      </w:r>
    </w:p>
    <w:p w:rsidR="00043FD3" w:rsidRDefault="00043FD3" w:rsidP="00043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612E">
        <w:rPr>
          <w:sz w:val="28"/>
          <w:szCs w:val="28"/>
        </w:rPr>
        <w:t>-</w:t>
      </w:r>
      <w:r>
        <w:rPr>
          <w:sz w:val="28"/>
          <w:szCs w:val="28"/>
        </w:rPr>
        <w:t xml:space="preserve"> письмо об отказе в предоставлении услуги</w:t>
      </w:r>
      <w:r w:rsidRPr="006C612E">
        <w:rPr>
          <w:sz w:val="28"/>
          <w:szCs w:val="28"/>
        </w:rPr>
        <w:t>.</w:t>
      </w:r>
    </w:p>
    <w:p w:rsidR="00043FD3" w:rsidRPr="00043FD3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</w:t>
      </w:r>
      <w:r w:rsidR="00043FD3" w:rsidRPr="00043FD3">
        <w:rPr>
          <w:sz w:val="28"/>
          <w:szCs w:val="28"/>
        </w:rPr>
        <w:t xml:space="preserve">2.5. </w:t>
      </w:r>
      <w:r w:rsidR="00043FD3" w:rsidRPr="00043FD3">
        <w:rPr>
          <w:rFonts w:eastAsiaTheme="minorHAnsi"/>
          <w:sz w:val="28"/>
          <w:szCs w:val="28"/>
          <w:lang w:eastAsia="en-US"/>
        </w:rPr>
        <w:t>Срок предоставления муниципальной услуг</w:t>
      </w:r>
      <w:r>
        <w:rPr>
          <w:rFonts w:eastAsiaTheme="minorHAnsi"/>
          <w:sz w:val="28"/>
          <w:szCs w:val="28"/>
          <w:lang w:eastAsia="en-US"/>
        </w:rPr>
        <w:t xml:space="preserve">и составляет не более 10 </w:t>
      </w:r>
      <w:r w:rsidR="00043FD3" w:rsidRPr="00043FD3">
        <w:rPr>
          <w:rFonts w:eastAsiaTheme="minorHAnsi"/>
          <w:sz w:val="28"/>
          <w:szCs w:val="28"/>
          <w:lang w:eastAsia="en-US"/>
        </w:rPr>
        <w:t>дней со дня регистрации заявления и приложенных к нему документов.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случае представления заявителем документов через филиал КГБУ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043FD3">
        <w:rPr>
          <w:rFonts w:eastAsiaTheme="minorHAnsi"/>
          <w:sz w:val="28"/>
          <w:szCs w:val="28"/>
          <w:lang w:eastAsia="en-US"/>
        </w:rPr>
        <w:t>МФЦ ГО Ачинск КК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043FD3">
        <w:rPr>
          <w:rFonts w:eastAsiaTheme="minorHAnsi"/>
          <w:sz w:val="28"/>
          <w:szCs w:val="28"/>
          <w:lang w:eastAsia="en-US"/>
        </w:rPr>
        <w:t>срок исчисляется со дня передачи филиалом КГБУ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043FD3">
        <w:rPr>
          <w:rFonts w:eastAsiaTheme="minorHAnsi"/>
          <w:sz w:val="28"/>
          <w:szCs w:val="28"/>
          <w:lang w:eastAsia="en-US"/>
        </w:rPr>
        <w:t>МФЦ ГО Ачинск КК</w:t>
      </w:r>
      <w:r w:rsidRPr="00043FD3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043FD3">
        <w:rPr>
          <w:rFonts w:eastAsiaTheme="minorHAnsi"/>
          <w:sz w:val="28"/>
          <w:szCs w:val="28"/>
          <w:lang w:eastAsia="en-US"/>
        </w:rPr>
        <w:t>таких документов в администрацию.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2.6. Правовыми основаниями для предоставления муниципальной услуги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является: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Конституция Российской Федерации (официальный текст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Конституции РФ с внесенными в нее поправками от 30.12.2008 опубликован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изданиях «Российская газета», № 7, 21.01.2009, «Собрание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законодательства РФ», 26.01.2009, № 4, ст. 445, «Парламентская газета», № 4,</w:t>
      </w:r>
    </w:p>
    <w:p w:rsidR="00043FD3" w:rsidRPr="00D35347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23-29.01.2009.);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Жилищный кодекс Российской Федерации («Российская газета» от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12 января 2005 г. N 1, «Парламентская газета» от 15 января 2005 г. N 7-8,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 от 3 января 2005 г. N 1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(часть I) ст. 14);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Федеральный закон от 06.10.2003 № 131-ФЗ «Об общих принципах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 («Собрание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законодательства РФ», 06.10.2003, № 40, ст. 3822, «Парламентская газета», №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186, 08.10.2003, «Российская газета», № 202, 08.10.2003.);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Федеральный закон от 02.05.2006 № 59-ФЗ «О порядке рассмотрения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обращений граждан Российской Федерации» (Собрание законодательства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Федерации, 08.05.2006, № 19, ст. 2060, Российская газета,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05.05.2006, N 95);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Федеральный закон от 27.07.2006 № 152-ФЗ «О персональных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данных» («Российская газета» от 29.07.2006 N 165, «Парламентская газета»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 03.08.2006 N 126-127, Собрание законодательства Российской Федерации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 31.07.2006 N 31 (часть I) ст. 3451);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Федеральный закон от 09.02.2009 № 8-ФЗ «Об обеспечении доступа к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информации о деятельности государственных органов и органов местного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самоуправления» («Парламентская газета» от 13.02.2009 N 8, «Российская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газета» от 13.02.2009 N 25, Собрание законодательства Российской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Федерации от 16.02.2009 N 7 ст. 776);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Федеральный закон от 27.07.2010 № 210-ФЗ «Об организации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 (далее –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Федеральный закон № 210-ФЗ) («Российская газета» от 30 июля 2010 г. N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168, Собрание законодательства Российской Федерации от 2 августа 2010 г.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N 31 ст. 4179);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8) Федеральный закон от 22.10.2004 № 125-ФЗ «Об архивном деле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Федерации» («Парламентская газета» от 27.10.2004 N 201,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«Российская газета» от 27.10.2004 N 237, Собрание законодательства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 от 25.10.2004, N 43, ст. 4169.);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9) Устав </w:t>
      </w:r>
      <w:r w:rsidR="00D35347">
        <w:rPr>
          <w:rFonts w:eastAsiaTheme="minorHAnsi"/>
          <w:sz w:val="28"/>
          <w:szCs w:val="28"/>
          <w:lang w:eastAsia="en-US"/>
        </w:rPr>
        <w:t xml:space="preserve">Тарутинского </w:t>
      </w:r>
      <w:r w:rsidRPr="00043FD3">
        <w:rPr>
          <w:rFonts w:eastAsiaTheme="minorHAnsi"/>
          <w:sz w:val="28"/>
          <w:szCs w:val="28"/>
          <w:lang w:eastAsia="en-US"/>
        </w:rPr>
        <w:t>сельсовета Ачинского района Красноярского</w:t>
      </w:r>
    </w:p>
    <w:p w:rsidR="00043FD3" w:rsidRPr="00043FD3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края (информационный лист</w:t>
      </w:r>
      <w:r w:rsidR="00043FD3" w:rsidRPr="00043FD3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Сельские Вести</w:t>
      </w:r>
      <w:r w:rsidR="00043FD3" w:rsidRPr="00043FD3">
        <w:rPr>
          <w:rFonts w:eastAsiaTheme="minorHAnsi"/>
          <w:sz w:val="28"/>
          <w:szCs w:val="28"/>
          <w:lang w:eastAsia="en-US"/>
        </w:rPr>
        <w:t xml:space="preserve">» 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10) настоящий административный регламент.</w:t>
      </w:r>
    </w:p>
    <w:p w:rsidR="00D35347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2.7. Исчерпывающий перечень документов, необходимых для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 (далее - документы).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Для получения муниципальной услуги заявитель предоставляет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заявление по форме, утвержденной приложением 1 к административному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регламенту, одним из следующих способов: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лично в администрацию сельсовета;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почтового отправления или через МФЦ (при наличии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соглашения).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письменное согласие на обработку персональных данных заявителя в</w:t>
      </w:r>
    </w:p>
    <w:p w:rsidR="00043FD3" w:rsidRPr="00D35347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произвольной форме (заявитель предоставляет самостоятельно);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паспорт или иной документ, удостоверяющий личность заявителя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(заявитель предоставляет самостоятельно).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случае отсутствия в паспорте или ином документе, удостоверяющем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личность, сведений о месте жительства - документ, подтверждающий место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жительства заявителя (выданный органом регистрационного учета граждан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 документ, содержащий сведения о месте жительства,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либо решение суда об установлении факта постоянного проживания);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документ, подтверждающий полномочия представителя, если от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имени заявителя действует представитель (заявитель предоставляет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самостоятельно);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домовая книга (заявитель предоставляет самостоятельно);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выписка из Единого государственного реестра прав на недвижимое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имущество и сделок с ним, содержащая общедоступные сведения 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зарегистрированных правах на объект недвижимости (заявитель вправе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представить по собственной инициативе, за исключением случаев, если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право собственности на объект недвижимости не зарегистрировано в ЕГРП;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запрашиваются в органе, в распоряжении которого находятся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соответствующие документы);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документы, подтверждающие право пользования жилым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помещением, занимаемым заявителем и членами его семьи: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а) наниматель жилого помещения по договору социального найма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члены его семьи представляют договор социального найма, а в случае его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отсутствия иной документ, на основании которого может быть установлен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факт проживания в жилом помещении на условиях социального найма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(ордер, решение о предоставлении жилого помещения и др.);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б) гражданин, являющийся собственником жилого помещения,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представляет документ, подтверждающий регистрацию права собственности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 это помещение (в случае если право собственности на него не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зарегистрировано в Едином государственном реестре недвижимости).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Все документы представляются в фото- или светокопиях с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одновременным представлением оригинала или надлежаще заверенной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копии.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Требовать от заявителей документы, не предусмотренные данным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пунктом административного регламента, не допускается.</w:t>
      </w:r>
    </w:p>
    <w:p w:rsidR="00D35347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2.8. Администрация самостоятельно запрашивает документы,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указанные в подпунктах 5, 6 пункта 2.7. настоящего Административного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регламента, в органе, в распоряжении которого находятся соответствующие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документы, в случае, если заявитель не представил указанные документы по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собственной инициативе.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Однако, в случае, указанном в подпункте 6 (б) пункта 2.7., заявитель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обязан представить правоустанавливающие документы на объекты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недвижимости, если права на них не зарегистрированы в ЕГРП.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2.9. Запрещено требовать от заявителя: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действий, представление или осуществление которых не предусмотрено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актами, регулирующим</w:t>
      </w:r>
      <w:r w:rsidR="00D35347">
        <w:rPr>
          <w:rFonts w:eastAsiaTheme="minorHAnsi"/>
          <w:sz w:val="28"/>
          <w:szCs w:val="28"/>
          <w:lang w:eastAsia="en-US"/>
        </w:rPr>
        <w:t xml:space="preserve">и отношения, </w:t>
      </w:r>
      <w:r w:rsidRPr="00043FD3">
        <w:rPr>
          <w:rFonts w:eastAsiaTheme="minorHAnsi"/>
          <w:sz w:val="28"/>
          <w:szCs w:val="28"/>
          <w:lang w:eastAsia="en-US"/>
        </w:rPr>
        <w:t>возникающие в связи с предоставлением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представления документов и информации, в том числе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подтверждающих внесение заявителем платы за предоставление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муниципальных услуг, которые в соответствии с нормативными правовыми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актами Российской Федерации, нормативными правовыми актами субъектов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Российской Федерации и муниципальными правовыми актами находятся в</w:t>
      </w:r>
      <w:r w:rsidR="00D35347">
        <w:rPr>
          <w:rFonts w:eastAsiaTheme="minorHAnsi"/>
          <w:sz w:val="28"/>
          <w:szCs w:val="28"/>
          <w:lang w:eastAsia="en-US"/>
        </w:rPr>
        <w:t xml:space="preserve"> распоряжении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органов, предоставляющих государственную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услугу, иных государственных органов, органов местного самоуправления 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(или) подведомственных государственным органам и органам местного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самоуправления организаций, участвующих в предоставлении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государственных или муниципальных услуг, за исключением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указанных в части 6 статьи 7 Федерального закона № 210-ФЗ;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осуществления действий, в том числе согласований, необходимых для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получения муниципальных услуг и связанных с обращением в иные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исключением получения услуг, включенных в перечни, указанные в части 1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9 Федерального закона № 210-ФЗ, и получения документов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информации, предоставляемых в результате предоставления таких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недостоверность которых не указывались при первоначальном отказе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приеме документов, необходимых для предоставления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следующих случаев: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после первоначальной подачи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 документах, поданных заявителем после первоначального отказа в приеме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услуги, либо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ранее комплект документов;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после первоначального отказа в приеме документов, необходимых для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ошибочного или противоправного действия (бездействия) должностного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лица органа, предоставляющего муниципальную услугу, муниципального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служащего, работника многофункционального центра, предусмотренного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частью 1.1 статьи 16 Федерального закона № 210-ФЗ, при первоначальном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отказе в приеме документов, необходимых для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услуги, о чем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в письменном виде за подписью руководителя органа, предоставляющего</w:t>
      </w:r>
    </w:p>
    <w:p w:rsidR="00043FD3" w:rsidRPr="00D35347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муниципальную услугу, руководителя многофункционального центра при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первоначальном отказе в приеме документов, необходимых для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предусмотренной частью 1.1 статьи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16 Федерального закона №с 210-ФЗ, уведомляется заявитель, а также</w:t>
      </w:r>
    </w:p>
    <w:p w:rsid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приносятся извинения за доставленные неудобства;</w:t>
      </w:r>
    </w:p>
    <w:p w:rsidR="00D35347" w:rsidRPr="00043FD3" w:rsidRDefault="00D35347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2.10. Исчерпывающий перечень оснований для отказа в приёме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письменного заявления.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Основания для отказа в приеме документов отсутствуют.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2.11. Исчерпывающий перечень оснований для приостановления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 или отказа в предоставлении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2.11.1. Оснований для приостановления предоставления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 не предусмотрено.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2.11.2. Основания для отказа в предоставлении муниципальной услуги: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обращение гражданина, который в соответствии с настоящим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регламентом не может быть получателем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не представлены документы, указанные в пункте 2.7 настоящего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регламента.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 является основанием для отказа в предоставлении государственной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 непредставление заявителем документов, указанных в подпунктах 5, 6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пункта 2.7. настоящего Административного регламента.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2.12. Муниципальная услуга предоставляется бесплатно.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2.13. Максимальный срок ожидания в очереди при подаче запроса 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предоставлении муниципальной услуги составляет 15 минут.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Максимальный срок ожидания при получении результата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 составляет 15 минут.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2.14. Срок регистрации запроса заявителя о предоставлении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составляет 1 рабочий день.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случае направления заявления и документов, необходимых для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через филиал КГБУ «МФЦ 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Ачинск КК» (при наличии соглашения), заявление регистрируется в журнале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регистрации входящей корреспонденции соответствующей датой получения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 филиала КГБУ «МФЦ ГО Ачинск КК».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2.15. Требования к помещениям, в которых предоставляется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муниципальная услуга: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помещения, в которых осуществляется приём граждан, обратившихся за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получением муниципальной услуги, должны быть оснащены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соответствующими указателями, информационными стендами с образцами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заполнения заявления и перечнем документов, необходимых для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 услуги. Места для заполнения необходимых документов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оборудуются стульями, столами и обеспечиваются бланками заявлений,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письменными принадлежностями. На информационном стенде в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администрации сельсовета размещается перечень документов, которые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заявитель должен представить для исполнения 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Рабочее место специалистов администрации сельсовета, участвующих в</w:t>
      </w:r>
    </w:p>
    <w:p w:rsidR="00043FD3" w:rsidRPr="00D35347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оказании муниципальной услуги, оснащается настенной вывеской или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настольной табличкой с указанием фамилии, имени, отчества и должности,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необходимой для исполнения муниципальной услуги офисной техникой.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Помещения для предоставления муниципальной услуги по возможности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размещаются в максимально удобных для обращения местах.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местах ожидания предоставления муниципальной услуги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предусматривается оборудование доступных мест общественного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пользования.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местах предоставления муниципальной услуги на видном месте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размещаются схемы размещения средств пожаротушения и путей эвакуации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посетителей и работников органов, участвующих в оказании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Места предоставления муниципальной услуги оборудуются средствами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пожаротушения и оповещения о возникновении чрезвычайной ситуации.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Входы в помещения оборудуются пандусами, расширенными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проходами, позволяющими обеспечить беспрепятственный доступ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инвалидов, включая инвалидов, использующих кресла-коляски.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ином размещении помещений по высоте должна быть обеспечена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возможность получения муниципальной услуги </w:t>
      </w:r>
      <w:proofErr w:type="spellStart"/>
      <w:r w:rsidRPr="00043FD3">
        <w:rPr>
          <w:rFonts w:eastAsiaTheme="minorHAnsi"/>
          <w:sz w:val="28"/>
          <w:szCs w:val="28"/>
          <w:lang w:eastAsia="en-US"/>
        </w:rPr>
        <w:t>маломобильными</w:t>
      </w:r>
      <w:proofErr w:type="spellEnd"/>
      <w:r w:rsidRPr="00043FD3">
        <w:rPr>
          <w:rFonts w:eastAsiaTheme="minorHAnsi"/>
          <w:sz w:val="28"/>
          <w:szCs w:val="28"/>
          <w:lang w:eastAsia="en-US"/>
        </w:rPr>
        <w:t xml:space="preserve"> группами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населения.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Места для ожидания и заполнения заявлений должны быть доступны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для инвалидов.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 месту предоставления муниципальной услуги обеспечивается доступ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инвалидов в соответствии с законодательством Российской Федерации 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социальной защите инвалидов (включая инвалидов, использующих кресла-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коляски и собак-проводников):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возможность самостоятельного передвижения по территории, на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которой расположено помещение для оказания муниципальной услуги 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входа в места предоставления муниципальной услуги и выхода из них,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посадки в транспортное средство и высадки из него, в том числе с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использованием кресла-коляски;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сопровождение инвалидов, имеющих стойкие расстройства функции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зрения и самостоятельного передвижения, и оказание им помощи в месте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размещение оборудования и носителей информации, необходимых для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обеспечения беспрепятственного доступа инвалидов к месту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с учетом ограничений их жизнедеятельности;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допуск к месту предоставления муниципальной услуги собаки-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проводника при наличии документа, подтверждающего ее специальное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обучение и выдаваемого по форме и в порядке, которые определяются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федеральным органом исполнительной власти, осуществляющим функции по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выработке и реализации государственной политики и нормативно-правовому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регулированию в сфере социальной защиты населения;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- оказание специалистами помощи инвалидам в преодолении барьеров,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мешающих получению ими муниципальной услуги наравне с другими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лицами.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2.16. На информационном стенде в администрации размещаются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следующие информационные материалы: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сведения о перечне предоставляемых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перечень предоставляемых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адрес, номера телефонов и факса, график работы, адрес электронной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почты администрации сельсовета;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административный регламент;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адрес официального сайта администрации сельсовета в сети Интернет,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содержащего информацию о предоставлении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порядок получения информации заявителями по вопросам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в том числе о ходе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перечень оснований для отказа в предоставлении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порядок обжалования действий (бездействия) и решений,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осуществляемых (принятых) в ходе предоставления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необходимая оперативная информация о предоставлении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описание процедуры предоставления муниципальной услуги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текстовом виде и в виде блок-схемы;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Текст материалов, размещаемых на стендах, должен быть напечатан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удобным для чтения шрифтом, основные моменты и наиболее важные места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выделены.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2.17. Показателями доступности и качества муниципальной услуги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являются: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соблюдение сроков предоставления муниципальной услуги, сроков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выполнения отдельных административных процедур в рамках ее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предоставления;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отсутствие жалоб со стороны заявителей на нарушение требований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стандарта предоставления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возможность получения услуги в МФЦ;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возможность получения информации о ходе предоставления услуги,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том числе с использованием информационно-телекоммуникационных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технологий;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 Иные требования, в том числе учитывающие особенности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муниципальных услуг в многофункциональных центрах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особенности предоставления муниципальных услуг в электронной форме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2.21.1. Особенности организации предоставления муниципальных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 в многофункциональных центрах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Предоставление муниципальных услуг в многофункциональных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центрах осуществляется в соответствии с Федеральным законом № 210-ФЗ,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Постановлением Правительства Красноярского края от 23.11.2009 № 598-п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«Об утверждении долгосрочной целевой программы «Повышение качества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оказания услуг на базе многофункциональных центров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государственных и муниципальных услуг в Красноярском крае» на 2010 -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2012 годы», муниципальными правовыми актами по принципу «одного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окна», в соответствии с которым предоставление муниципальной услуги или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 (комплексный запрос) осуществляется после однократного обращения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заявителя с соответствующим запросом, а взаимодействие с органами,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предоставляющими муниципальные услуги, осуществляется</w:t>
      </w:r>
      <w:r w:rsidR="00D35347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многофункциональным центром без участия заявителя в соответствии с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и соглашением о взаимодействии.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Примерная форма комплексного запроса утверждена приказом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Министерством экономического развития Российской Федерации от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21.06.2018 № 137 «Об утверждении примерной формы запроса 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предоставлении нескольких государственных и (или) муниципальных услуг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многофункциональных центрах предоставления государственных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 и порядка хранения соответствующих запросов».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Многофункциональные центры в соответствии с соглашениями 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взаимодействии осуществляют: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приём запросов заявителей о предоставлении муниципальных услуг,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 также прием комплексных запросов;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представление интересов заявителей при взаимодействии с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органами, предоставляющими муниципальные услуги, а также с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организациями, участвующими в предоставлении государственных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услуг, в том числе с использованием информационно-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технологической и коммуникационной инфраструктуры;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2.1) составление на основании комплексного запроса заявлений на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предоставление конкретных муниципальных услуг, указанных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комплексном запросе, подписание таких заявлений и скрепление их печатью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формирование комплектов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муниципальных услуг, указанных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комплексном запросе (указанные комплекты документов формируются из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числа документов, сведений и (или) информации, представленных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заявителем в многофункциональный центр при обращении с комплексным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запросом, а также документов, сведений и (или) информации, полученных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многофункциональным центром самостоятельно в порядке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межведомственного взаимодействия, а также вследствие получения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результатов муниципальных услуг, указанных в комплексном запросе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иных муниципальных услуг, указанных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комплексном запросе), направление указанных заявлений и комплектов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 в органы, предоставляющие муниципальные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представление интересов органов, предоставляющих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муниципальные услуги, при взаимодействии с заявителями;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информирование заявителей о порядке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муниципальных услуг, в том числе посредством комплексного запроса,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многофункциональных центрах, о ходе выполнения запросов 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предоставлении муниципальных услуг, комплексных запросов, а также по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иным вопросам, связанным с предоставлением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взаимодействие с органами местного самоуправления по вопросам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муниципальных услуг, а также с организациями,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участвующими в предоставлении государственных и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выдачу заявителям документов полученных от органов,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предоставляющих муниципальные услуги, по результатам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услуг, а также по результатам предоставления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услуг, указанных в комплексном запросе, если иное не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предусмотрено законодательством Российской Федерации;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приём, обработку информации из информационных систем органов,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предоставляющих муниципальные услуги, и выдачу заявителям на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основании такой информации документов, если это предусмотрено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соглашением о взаимодействии и иное не предусмотрено федеральным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законом;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7.1) прием денежных средств от заявителей в счет платы за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предоставление муниципальных услуг и уплаты иных платежей в случаях,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предусмотренных федеральными законами;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8) иные функции, указанные в соглашении о взаимодействии.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реализации своих функций многофункциональные центры не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вправе требовать от заявителя: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действий, предоставление или осуществление которых не предусмотрено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актами, регулирующими отношения,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возникающие в связи с предоставлением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подтверждающих внесение заявителем платы за предоставление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услуг, которые находятся в распоряжении органов,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предоставляющих муниципальные услуги, иных органов местного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самоуправления либо органам местного самоуправления организаций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соответствии с нормативными правовыми актами Российской Федерации,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муниципальными правовыми актами, за исключением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включенных в определенный частью 6 статьи 7 Федерального закона № 210-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ФЗ перечень документов. Заявитель вправе представить указанные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документы и информацию по собственной инициативе;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для получения муниципальных услуг и связанных с обращением в иные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исключением получения услуг, включенных в перечни, указанные в части 1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9 Федерального закона № 210-ФЗ, и получения документов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информации, предоставляемых в результате предоставления таких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4) представления документов и информации, отсутствие и (или)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недостоверность которых не указывались при первоначальном отказе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приеме документов, необходимых для предоставления муниципальной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случаев, предусмотренных пунктом 4 части 1 статьи 7 Федерального закона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№ 210-ФЗ. Данное положение в части первоначального отказа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предоставлении муниципальной услуги применяется в случае, если на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 возложена функция по предоставлению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соответствующих муниципальных услуг в полном объеме в порядке,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определенном частью 1.3 статьи 16 Федерального закона № 210-ФЗ.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реализации своих функций в соответствии с соглашениями о</w:t>
      </w:r>
      <w:r w:rsidR="002F6BF1">
        <w:rPr>
          <w:rFonts w:eastAsiaTheme="minorHAnsi"/>
          <w:sz w:val="28"/>
          <w:szCs w:val="28"/>
          <w:lang w:eastAsia="en-US"/>
        </w:rPr>
        <w:t xml:space="preserve"> </w:t>
      </w:r>
      <w:r w:rsidRPr="00043FD3">
        <w:rPr>
          <w:rFonts w:eastAsiaTheme="minorHAnsi"/>
          <w:sz w:val="28"/>
          <w:szCs w:val="28"/>
          <w:lang w:eastAsia="en-US"/>
        </w:rPr>
        <w:t>взаимодействии многофункциональный центр обязан: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предоставлять на основании запросов и обращений федеральных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государственных органов и их территориальных органов, органов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государственных внебюджетных фондов, органов государственной власти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субъектов Российской Федерации, органов местного самоуправления,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физических и юридических лиц необходимые сведения по вопросам,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относящимся к установленной сфере деятельности многофункционального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центра;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обеспечивать защиту информации, доступ к которой ограничен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соответствии с федеральным законом, а также соблюдать режим обработки 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использования персональных данных;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2.1) при приеме запросов о предоставлении муниципальных услуг либо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комплексных запросов и выдаче документов устанавливать личность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заявителя на основании паспорта гражданина Российской Федерации и иных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документов, удостоверяющих личность заявителя, в соответствии с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законодательством Российской Федерации, а также проверять соответствие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копий представляемых документов (за исключением нотариально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заверенных) их оригиналам;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соблюдать требования соглашений о взаимодействии;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осуществлять взаимодействие с органами, предоставляющими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муниципальные услуги, подведомственными органам местного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самоуправления организациями и организациями, участвующими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предоставлении предусмотренных частью 1 статьи 1 Федерального закона №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210-ФЗ муниципальных услуг, в соответствии с соглашениями 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взаимодействии, нормативными правовыми актами, регламентом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деятельности многофункционального центра.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2.21.2. Особенности предоставления муниципальных услуг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электронной форме.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электронной форме муниципальная услуга предоставляется с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использованием федеральной государственной информационной системы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«Портал государственных услуг», региональной информационной системы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«Портал государственных и муниципальных услуг» (далее – Портал).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Получить муниципальную услугу в электронной форме на Портале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могут лишь зарегистрированные пользователи. Пройти процедуру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регистрации можно на Портале в личном кабинете.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Для получения муниципальной услуги в электронном виде необходимо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заполнить заявление о предоставлении муниципальной услуги.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Данные, указанные заявителем при регистрации на Портале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автоматически заполняют соответствующие поля заявления, необходимо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заполнить лишь недостающую информацию и отправить заявление.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Заявление в электронном виде поступит в администрацию.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Уточнить текущее состояние заявления можно в разделе «Мои заявки».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электронной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форме будет являться поступление сообщения о принятии решения по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заявлению, которое поступит в Личный кабинет в раздел «Мои заявки».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2.21.3. Портал муниципальных услуг обеспечивает: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доступ заявителей к сведениям о муниципальных услугах, а также об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услугах, предназначенным для распространения с использованием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 и размещенным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информационных системах, обеспечивающих ведение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реестров муниципальных услуг;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доступность для копирования запроса и иных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муниципальной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возможность подачи заявителем с использованием информационно-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телекоммуникационных технологий запроса о предоставлении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услуги, заявления о предоставлении услуги, указанной 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части 3 статьи 1 Федерального закона № 210-ФЗ, и иных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необходимых для получения государственной или муниципальной услуги,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заявления о предоставлении услуги, указанной в части 3 статьи 1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Федерального закона № 210-ФЗ;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возможность получения заявителем сведений о ходе выполнения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запроса о предоставлении муниципальной услуги, заявления о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предоставлении услуги, указанной в части 3 статьи 1 Федерального закона №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210-ФЗ;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возможность получения заявителем с использованием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информационно-телекоммуникационных технологий результатов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услуги, за исключением случаев, когда такое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получение запрещено федеральным законом, а также результатов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услуги;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Правительство Российской Федерации вправе установить, а высший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исполнительный орган государственной власти субъекта Российской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Федерации вправе определить требования к форматам заявлений и иных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документов, предоставляемых в форме электронных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необходимых для предоставления муниципальных услуг, в том числе услуг,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указанных в части 3 статьи 10 Федерального закона № 210-ФЗ, и установить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порядок определения требований к форматам заявлений и иных документов,</w:t>
      </w:r>
    </w:p>
    <w:p w:rsidR="00043FD3" w:rsidRPr="00043FD3" w:rsidRDefault="00043FD3" w:rsidP="00D3534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которым поданные в электронной форме заявления, должны соответствовать.</w:t>
      </w:r>
    </w:p>
    <w:p w:rsidR="002F6BF1" w:rsidRDefault="002F6BF1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3. Состав, последовательность и сроки выполнения</w:t>
      </w:r>
    </w:p>
    <w:p w:rsidR="002F6BF1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lastRenderedPageBreak/>
        <w:t>административных процедур, требования к порядку их выполнения, в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том числе особенности выполнения административных процедур в</w:t>
      </w:r>
    </w:p>
    <w:p w:rsidR="00043FD3" w:rsidRPr="00043FD3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электронной форме, а также особенности выполнения</w:t>
      </w:r>
    </w:p>
    <w:p w:rsidR="00043FD3" w:rsidRDefault="00043FD3" w:rsidP="00043FD3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административных процедур в многофункциональных центрах</w:t>
      </w:r>
    </w:p>
    <w:p w:rsidR="002F6BF1" w:rsidRPr="00043FD3" w:rsidRDefault="002F6BF1" w:rsidP="00043FD3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3.1. Предоставление муниципальной услуги осуществляется в форме: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непосредственное обращение заявителя;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ответ на письменное обращение.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3.2. Получение консультаций по процедуре предоставления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может осуществляться следующими способами: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личного обращения;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обращения по телефону;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письменных обращений по почте;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посредством обращений по электронной почте.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3.3. Основными требованиями к консультации заявителей являются: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актуальность;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своевременность;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четкость в изложении материала;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полнота консультирования;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наглядность форм подачи материала;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- удобство и доступность.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3.4. Требования к форме и характеру взаимодействия специалиста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администрации сельсовета с заявителями: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личном обращении заявителей специалист администрации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сельсовета должен представиться, указать фамилию, имя и отчество,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сообщить занимаемую должность, самостоятельно дать ответ на заданный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заявителем вопрос. В конце консультирования специалист отдела,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осуществляющий консультирование, должен кратко подвести итоги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перечислить меры, которые следует принять заявителю (кто именно, когда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что должен сделать).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 на письменные обращения и обращения по электронной почте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дается в простой, четкой и понятной форме с указанием фамилии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инициалов, номера телефона специалиста отдела, исполнившего ответ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обращение. Ответ на письменное обращение подписывается Главой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сельсовета (заместителем главы сельсовета) либо уполномоченным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должностным лицом.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3.5. При ответах на телефонные звонки и устные обращения специалист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вежливой форме четко и подробно информирует обратившихся по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интересующим их вопросам. При невозможности специалиста, принявшего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звонок, самостоятельно ответить на поставленный вопрос, телефонный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звонок должен быть переадресован (переведен) на другого специалиста или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обратившемуся гражданину должен быть сообщен телефонный номер, по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которому можно получить необходимую информацию.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3.6. Ответ на письменное обращение о процедуре предоставления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муниципальной услуги предоставляется в течение 3 календарных дней со дня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регистрации этого обращения.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 Предоставление муниципальной услуги включает в себя выполнение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следующих административных процедур: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Прием и регистрация заявления;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Рассмотрение заявления и приложенных к нему документов;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Выдача (направление) результата предоставления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Блок-схема предоставления муниципальной услуги приведена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приложении 2 к административному регламенту.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3.7.1. Прием и регистрация заявления.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поступление в администрацию или филиал КГБУ «МФЦ ГО Ачинск КК»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(при наличии соглашения) заявления с приложенными документами;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специалист, уполномоченный на регистрацию входящей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корреспонденции: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устанавливает личность заявителя;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проверяет документ, удостоверяющий личность или проверяет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полномочия представителя заявителя;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проверяет соответствие представленных копий документов оригиналам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 заверяет копии документов;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регистрирует и выдает заявителю копию заявления с входящим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номером и текущей датой;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регистрация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поступившего заявления с приложенными документами и выдача заявителю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копии заявления с входящим номером и текущей датой;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ответственным за выполнение данной административной процедуры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является специалист, уполномоченный на регистрацию входящей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корреспонденции;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1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рабочий день.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3.7.2. Рассмотрение заявления и приложенных к нему документов.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поступление зарегистрированного заявления лицу, ответственному за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предоставление муниципальной услуги (далее - специалист);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специалист, ответственный за предоставление муниципальной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услуги, проверяет комплект документов на предмет: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соответствия перечню, установленному пунктом 2.7. настоящего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регламента;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проверяет заявление и комплектность прилагаемых к нему документов,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удостоверяясь, что тексты документов написаны разборчиво; фамилии,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имена, отчества физических лиц, контактные телефоны, адреса их места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жительства написаны полностью; в документах нет подчисток, приписок,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зачеркнутых слов и иных неоговоренных исправлений; документы не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исполнены карандашом; документы не имеют повреждений, наличие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которых не позволяет однозначно истолковать их содержание; срок действия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 не истек;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в случае, если заявителем не представлены документы, указанные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подпунктах пятом, шестом пункта 2.7. настоящего административного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регламента специалист в течение 2 рабочих дней формирует и направляет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рамках межведомственного информационного взаимодействия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межведомственные запросы.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Межведомственные запросы формируются и направляются в форме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электронных документов по каналам системы межведомственного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электронного взаимодействия (далее - СМЭВ).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отсутствии технической возможности формирования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направления межведомственных запросов в форме электронных документов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 каналам СМЭВ межведомственные запросы направляются на бумажных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носителях по электронной почте, факсу с одновременным их направлением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 почте или нарочно.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при отсутствии оснований для отказа в предоставлении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услуги, предусмотренных настоящим Регламентом,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специалист, ответственный за предоставление муниципальной услуги,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подготавливает проект запрашиваемого документа (выписки из финансово-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лицевого счета или домовой книги, справки или иного документа).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наличии оснований для отказа в предоставлении муниципальной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услуги, предусмотренных настоящим Регламентом, специалист,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ответственный за предоставление муниципальной услуги, осуществляет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подготовку проекта письма заявителю об отказе в предоставлении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с указанием оснований, по которым запрашиваемый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 не может быть выдан, а также порядок обжалования такого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решения.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подготовленный проект документа (выписка из финансово-лицевого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счета или домовой книги, справки или иной документ) подписывается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Главой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Pr="00043FD3">
        <w:rPr>
          <w:rFonts w:eastAsiaTheme="minorHAnsi"/>
          <w:sz w:val="28"/>
          <w:szCs w:val="28"/>
          <w:lang w:eastAsia="en-US"/>
        </w:rPr>
        <w:t>сельсовета или уполномоченным лицом и заверяется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печатью администрации сельсовета либо печатью «ДЛЯ СПРАВОК».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Проект письма об отказе в предоставлении муниципальной услуги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подписывается Главой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Pr="00043FD3">
        <w:rPr>
          <w:rFonts w:eastAsiaTheme="minorHAnsi"/>
          <w:sz w:val="28"/>
          <w:szCs w:val="28"/>
          <w:lang w:eastAsia="en-US"/>
        </w:rPr>
        <w:t>сельсовета и заверяется печатью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администрации сельсовета;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результатом административной процедуры является подписание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уполномоченным лицом запрашиваемого документа (выписки из финансово-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лицевого счета или домовой книги, справок и иных документов) либо письма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 отказе в предоставлении муниципальной 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8) ответственным исполнителем муниципальной услуги является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9) срок выполнения административной процедуры составляет 7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рабочих дней.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3.7.3. Выдача (направление) результата предоставления муниципальной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1) основанием для начала административной процедуры является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наличие подписанного запрашиваемого документа (выписки из финансово-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лицевого счета или домовой книги, справки или иного документа) или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запрашиваемый документ (выписка из финансово-лицевого счета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или домовой книги, справки или иной документ) выдается специалистом,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ответственным за предоставление муниципальной услуги, лично заявителю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или уполномоченному заявителем лицу на руки с предъявлением документа,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удостоверяющего личность либо через филиал КГБУ «МФЦ ГО Ачинск КК»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(при наличии соглашения).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 выдаче запрашиваемого документа (выписки из финансово-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лицевого счета или домовой книги, справки или иного документа)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экземпляре втором экземпляре запрашиваемого документа (выписки из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финансово-лицевого счета или домовой книги, справки или иного документа)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ставится подпись лица, получившего документ.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Письмо об отказе в предоставлении муниципальной услуги выдается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лично заявителю или уполномоченному заявителем лицу на руки после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предъявления документа, удостоверяющего личность, либо направляется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почтовым отправлением, если в заявлении указана данная просьба, либо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через филиал КГБУ «МФЦ ГО Ачинск КК» (при наличии соглашения);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выдача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(направление) заявителю (его уполномоченному представителю):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запрашиваемого документа (выписки из финансово-лицевого счета или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домовой книги, справки или иного документа);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ответственным исполнителем муниципальной услуги является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2</w:t>
      </w:r>
    </w:p>
    <w:p w:rsid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рабочих дня.</w:t>
      </w:r>
    </w:p>
    <w:p w:rsidR="002F6BF1" w:rsidRPr="00043FD3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4.1. Текущий контроль за соблюдением последовательности действий,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определенных Регламентом осуществляется Главой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сельсовета и включает в себя проведение проверок соблюдения и исполнения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ответственными лицами (специалистами) действующего законодательства, 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также положений административного регламента.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4.2. Персональная ответственность ответственных лиц (специалистов)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закрепляется в соответствующих положениях должностных инструкций.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4.3. Контроль за полнотой и качеством предоставления муниципальной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 включает в себя проведение проверок, выявление и устранение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нарушений прав заявителей, рассмотрение, принятие решений и подготовку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ответов на обращения заявителей, содержащие жалобы на решения, действия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(бездействия) ответственных лиц (специалистов).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4.4. По результатам проведенных проверок в случае выявления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нарушений прав заявителей по предоставлению муниципальной услуги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осуществляется привлечение виновных лиц к ответственности в</w:t>
      </w:r>
      <w:r w:rsidR="002F6BF1">
        <w:rPr>
          <w:rFonts w:eastAsiaTheme="minorHAnsi"/>
          <w:sz w:val="28"/>
          <w:szCs w:val="28"/>
          <w:lang w:eastAsia="en-US"/>
        </w:rPr>
        <w:t xml:space="preserve"> с</w:t>
      </w:r>
      <w:r w:rsidRPr="00043FD3">
        <w:rPr>
          <w:rFonts w:eastAsiaTheme="minorHAnsi"/>
          <w:sz w:val="28"/>
          <w:szCs w:val="28"/>
          <w:lang w:eastAsia="en-US"/>
        </w:rPr>
        <w:t>оответствии с законодательством Российской Федерации.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4.5. Проведение проверок может носить плановый характер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внеплановый характер (по конкретному обращению заявителя по</w:t>
      </w:r>
    </w:p>
    <w:p w:rsid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предоставлению муниципальной услуги).</w:t>
      </w:r>
    </w:p>
    <w:p w:rsidR="002F6BF1" w:rsidRPr="00043FD3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eastAsiaTheme="minorHAnsi"/>
          <w:b/>
          <w:bCs/>
          <w:sz w:val="28"/>
          <w:szCs w:val="28"/>
          <w:lang w:eastAsia="en-US"/>
        </w:rPr>
        <w:t xml:space="preserve">5.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Досудебный (внесудебный) порядок обжалования решений и</w:t>
      </w:r>
    </w:p>
    <w:p w:rsidR="00043FD3" w:rsidRDefault="00043FD3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действий (бездействия) органа,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предоставляющего муниципальную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услуг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у, многофункционального центра,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организаций, указанных в части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1.1 статьи 16 федерального закона от 27.07.2010 № 210</w:t>
      </w:r>
      <w:r w:rsidRPr="00043FD3">
        <w:rPr>
          <w:rFonts w:eastAsiaTheme="minorHAnsi"/>
          <w:b/>
          <w:bCs/>
          <w:sz w:val="28"/>
          <w:szCs w:val="28"/>
          <w:lang w:eastAsia="en-US"/>
        </w:rPr>
        <w:t>-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фз «об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организации предоставления государственных и муниципал</w:t>
      </w:r>
      <w:r w:rsidR="002F6BF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ьных услуг», </w:t>
      </w:r>
      <w:r w:rsidRPr="00043FD3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а также их должностных лиц, муниципальных служащих, работников</w:t>
      </w:r>
    </w:p>
    <w:p w:rsidR="002F6BF1" w:rsidRPr="00043FD3" w:rsidRDefault="002F6BF1" w:rsidP="002F6BF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5.1. Заявители муниципальной услуги имеют право обратиться с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заявлением или жалобой (далее - обращения) на действия (бездействия)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исполнителя, ответственных лиц (специалистов), в том числе в следующих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случаях: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услуги, комплексного запроса;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осуществления действий, представление или осуществление которых не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предусмотрено нормативными правовыми актами Российской Федерации,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муниципальными правовыми актами для предоставления муниципальной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правовыми актами для предоставления муниципальной услуги, у заявителя;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отказа не предусмотрены федеральными законами и принятыми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соответствии с ними иными нормативными правовыми актами Российской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Федерации, законами и иными нормативными правовыми актами субъектов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Российской Федерации, муниципальными правовыми актами. В указанном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случае досудебное (внесудебное) обжалование заявителем решений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действий (бездействия) многофункционального центра, работника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услуги платы, не предусмотренной нормативными правовыми актами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Федерации, нормативными правовыми актами субъектов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Федерации, муниципальными правовыми актами;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или их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работников в исправлении допущенных ими опечаток и ошибок в выданных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результате предоставления муниципальной услуги документах либо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нарушение установленного срока таких исправлений. В указанном случае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досудебное (внесудебное) обжалование заявителем решений и действий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(бездействия) многофункционального центра, работника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основания приостановления не предусмотрены федеральными законами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принятыми в соответствии с ними иными нормативными правовыми актами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Российской Федерации, законами и иными нормативными правовыми актами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субъектов Российской Федерации, муниципальными правовыми актами.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10) требование у заявителя при предоставлении муниципальной услуги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документов или информации, отсутствие и (или) недостоверность которых не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указывались при первоначальном отказе в приеме документов, необходимых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для предоставления муниципальной услуги, либо в предоставлении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услуги, за исключением случаев, предусмотренных пунктом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 части 1 статьи 7 Федерального закона от 27.07.2010 № 210-ФЗ «Об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услуг».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соответствующих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 в полном объеме в порядке, определенном частью 1.3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5.2. Обращения подлежат обязательному рассмотрению. Рассмотрение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обращений осуществляется бесплатно.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5.3. Жалоба подается в письменной форме на бумажном носителе,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электронной форме в орган, предоставляющий муниципальную услугу,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многофункциональный центр либо в соответствующий орган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государственной власти (орган местного самоуправления) публично-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правового образования, являющийся учредителем многофункционального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центра (далее - учредитель многофункционального центра), а также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организации, предусмотренные частью 1.1 статьи 16 Федерального закона от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услуг». Жалобы на решения и действия (бездействие)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руководителя органа, предоставляющего муниципальную услугу, подаются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вышестоящий орган (при его наличии) либо в случае его отсутствия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рассматриваются непосредственно руководителем органа, предоставляющего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муниципальную услугу. Жалобы на решения и действия (бездействие)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работника многофункционального центра подаются руководителю этого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центра. Жалобы на решения и действия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(бездействие) многофункционального центра подаются учредителю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 или должностному лицу, уполномоченному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нормативным правовым актом субъекта Российской Федерации. Жалобы на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решения и действия (бездействие) работников организаций,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услуг», подаются руководителям этих организаций.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5.4. Жалоба на решения и действия (бездействие) органа,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муниципального служащего,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руководителя органа, предоставляющего муниципальную услугу, может быть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направлена по почте, с использованием информационно-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телекоммуникационной сети Интернет, официального сайта органа,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предоставляющего муниципальную услугу, а также может быть принята при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личном приеме заявителя. Жалоба на решения и действия (бездействие)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информационно-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телекоммуникационной сети "Интернет", официального сайта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единого портала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 при личном приеме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заявителя. Жалоба на решения и действия (бездействие) организаций,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услуг», а также их работников может быть направлена по почте, с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использованием информационно-телекоммуникационной сети "Интернет",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официальных сайтов этих организаций, единого портала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 при личном приеме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заявителя.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его руководителя и (или) работника,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услуг», их руководителей и (или) работников, решения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действия (бездействие) которых обжалуются;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жительства заявителя - физического лица либо наименование, сведения 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месте нахождения заявителя - юридического лица, а также номер (номера)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контактного телефона, адрес (адреса) электронной почты (при наличии)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почтовый адрес, по которым должен быть направлен ответ заявителю;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 или муниципального служащего,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услуг», их работников;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действием (бездействием) органа, предоставляющего муниципальную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услугу, должностного лица органа, предоставляющего муниципальную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услугу, муниципального служащего, многофункционального центра,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работника многофункционального центра, организаций, предусмотренных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частью 1.1 статьи 16 Федерального закона от 27.07.2010 № 210-ФЗ «Об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услуг», их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работников. Заявителем могут быть представлены документы (при наличии),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подтверждающие доводы заявителя, либо их копии.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5.6. Жалоба, поступившая в орган, предоставляющий муниципальную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услугу, многофункциональный центр, учредителю многофункционального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центра, в организации, предусмотренные частью 1.1 статьи 16 Федерального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закона от 27.07.2010 № 210-ФЗ «Об организации предоставления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государственных и муниципальных услуг», либо вышестоящий орган (при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его наличии), подлежит рассмотрению в течение пятнадцати рабочих дней со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дня ее регистрации, а в случае обжалования отказа органа,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предоставляющего муниципальную услугу, многофункционального центра,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 от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муниципальных услуг», в приеме документов у заявителя либо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исправлении допущенных опечаток и ошибок или в случае обжалования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нарушения установленного срока таких исправлений - в течение пяти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рабочих дней со дня ее регистрации.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решения, исправления допущенных опечаток и ошибок в выданных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результате предоставления муниципальной услуги документах, возврата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заявителю денежных средств, взимание которых не предусмотрено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правовыми актами, а также в иных формах;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пункте 5.7 настоящего раздела Административного регламента, заявителю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в письменной форме и по желанию заявителя в электронной форме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направляется мотивированный ответ о результатах рассмотрения жалобы.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5.9. В случае признания жалобы подлежащей удовлетворению в ответе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заявителю, указанном в пункте 5.8 настоящего Административного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регламента настоящей статьи, дается информация о действиях,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осуществляемых органом, предоставляющим государственную услугу,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услугу, многофункциональным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центром либо организацией, преду</w:t>
      </w:r>
      <w:r w:rsidR="002F6BF1">
        <w:rPr>
          <w:rFonts w:eastAsiaTheme="minorHAnsi"/>
          <w:sz w:val="28"/>
          <w:szCs w:val="28"/>
          <w:lang w:eastAsia="en-US"/>
        </w:rPr>
        <w:t xml:space="preserve">смотренной частью 1.1 статьи 16 </w:t>
      </w:r>
      <w:r w:rsidRPr="00043FD3"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в целях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незамедлительного устранения выявленных нарушений при оказании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муниципальной услуги, а также приносятся извинения за доставленные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неудобства и указывается информация о дальнейших действиях, которые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необходимо совершить заявителю в целях получения муниципальной услуги.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5.10. В случае признания жалобы, не подлежащей удовлетворению в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ответе заявителю, указанном в пункте 5.8 настоящего Административного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регламента, даются аргументированные разъяснения о причинах принятого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решения, а также информация о порядке обжалования принятого решения.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lastRenderedPageBreak/>
        <w:t>5.11. В случае установления в ходе или по результатам рассмотрения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жалобы признаков состава административного правонарушения или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преступления должностное лицо, работник, наделенные полномочиями по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рассмотрению жалоб в соответствии с пунктом 5.3 настоящего раздела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Административного регламента, незамедлительно направляют имеющиеся</w:t>
      </w:r>
    </w:p>
    <w:p w:rsidR="00043FD3" w:rsidRPr="00043FD3" w:rsidRDefault="00043FD3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материалы в органы прокуратуры.</w:t>
      </w: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Приложение 1</w:t>
      </w:r>
    </w:p>
    <w:p w:rsidR="00043FD3" w:rsidRPr="00043FD3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43FD3" w:rsidRPr="00043FD3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43FD3">
        <w:rPr>
          <w:rFonts w:eastAsiaTheme="minorHAnsi"/>
          <w:sz w:val="28"/>
          <w:szCs w:val="28"/>
          <w:lang w:eastAsia="en-US"/>
        </w:rPr>
        <w:t xml:space="preserve">Главе </w:t>
      </w:r>
      <w:r w:rsidR="002F6BF1">
        <w:rPr>
          <w:rFonts w:eastAsiaTheme="minorHAnsi"/>
          <w:sz w:val="28"/>
          <w:szCs w:val="28"/>
          <w:lang w:eastAsia="en-US"/>
        </w:rPr>
        <w:t xml:space="preserve"> Тарутинского </w:t>
      </w:r>
      <w:r w:rsidRPr="00043FD3">
        <w:rPr>
          <w:rFonts w:eastAsiaTheme="minorHAnsi"/>
          <w:sz w:val="28"/>
          <w:szCs w:val="28"/>
          <w:lang w:eastAsia="en-US"/>
        </w:rPr>
        <w:t>сельсовета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гр. ______________________________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проживающего(ей) по адресу: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____________________________________,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паспорт: серия, номер, кем и когда выдан)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 _________________</w:t>
      </w:r>
    </w:p>
    <w:p w:rsidR="002F6BF1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F6BF1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Прошу предоставить мне муниципальную услугу «Выдача документов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(выписки из финансово-лицевого счета, выписки из домовой книги, справок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или иных документов)» и выдать_____________________________________</w:t>
      </w:r>
    </w:p>
    <w:p w:rsidR="002F6BF1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(указать запрашиваемую информацию)</w:t>
      </w:r>
    </w:p>
    <w:p w:rsidR="002F6BF1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прошу (отметить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нужное):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□ выдать на руки;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□ направить почтовой связью;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Примечание: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2F6BF1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 _____________ /___________________/</w:t>
      </w:r>
    </w:p>
    <w:p w:rsidR="00780C63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подпись заявителя фамилия, инициалы</w:t>
      </w: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lang w:eastAsia="en-US"/>
        </w:rPr>
      </w:pPr>
    </w:p>
    <w:p w:rsidR="002F6BF1" w:rsidRPr="00FE047D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r w:rsidRPr="00FE047D">
        <w:rPr>
          <w:bCs/>
          <w:sz w:val="28"/>
          <w:szCs w:val="28"/>
        </w:rPr>
        <w:t xml:space="preserve">Приложение №2 к  </w:t>
      </w:r>
    </w:p>
    <w:p w:rsidR="002F6BF1" w:rsidRPr="00FE047D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r w:rsidRPr="00FE047D">
        <w:rPr>
          <w:bCs/>
          <w:sz w:val="28"/>
          <w:szCs w:val="28"/>
        </w:rPr>
        <w:t>административному  регламенту</w:t>
      </w:r>
    </w:p>
    <w:p w:rsidR="002F6BF1" w:rsidRPr="00FE047D" w:rsidRDefault="002F6BF1" w:rsidP="002F6BF1">
      <w:pPr>
        <w:pStyle w:val="Textbody"/>
        <w:spacing w:after="0"/>
        <w:jc w:val="center"/>
        <w:rPr>
          <w:bCs/>
          <w:sz w:val="28"/>
          <w:szCs w:val="28"/>
        </w:rPr>
      </w:pPr>
    </w:p>
    <w:p w:rsidR="002F6BF1" w:rsidRPr="00FE047D" w:rsidRDefault="002F6BF1" w:rsidP="002F6BF1">
      <w:pPr>
        <w:pStyle w:val="Textbody"/>
        <w:spacing w:after="0"/>
        <w:jc w:val="center"/>
        <w:rPr>
          <w:bCs/>
          <w:sz w:val="28"/>
          <w:szCs w:val="28"/>
        </w:rPr>
      </w:pPr>
    </w:p>
    <w:p w:rsidR="002F6BF1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:rsidR="002F6BF1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FE047D" w:rsidRDefault="00FE047D" w:rsidP="00FE047D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FE047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</w:t>
      </w:r>
      <w:r w:rsidRPr="00FE047D">
        <w:rPr>
          <w:rFonts w:ascii="Times New Roman" w:hAnsi="Times New Roman" w:cs="Times New Roman"/>
          <w:iCs/>
          <w:sz w:val="28"/>
          <w:szCs w:val="28"/>
        </w:rPr>
        <w:t xml:space="preserve">документов( выписка из </w:t>
      </w:r>
      <w:proofErr w:type="spellStart"/>
      <w:r w:rsidRPr="00FE047D">
        <w:rPr>
          <w:rFonts w:ascii="Times New Roman" w:hAnsi="Times New Roman" w:cs="Times New Roman"/>
          <w:iCs/>
          <w:sz w:val="28"/>
          <w:szCs w:val="28"/>
        </w:rPr>
        <w:t>похозяйственной</w:t>
      </w:r>
      <w:proofErr w:type="spellEnd"/>
      <w:r w:rsidRPr="00FE047D">
        <w:rPr>
          <w:rFonts w:ascii="Times New Roman" w:hAnsi="Times New Roman" w:cs="Times New Roman"/>
          <w:iCs/>
          <w:sz w:val="28"/>
          <w:szCs w:val="28"/>
        </w:rPr>
        <w:t xml:space="preserve"> книги, выписки из домовой книги, выписки из финансово-лицевого счета справок и иных документов"</w:t>
      </w:r>
    </w:p>
    <w:p w:rsidR="00FE047D" w:rsidRPr="00843A57" w:rsidRDefault="00FE047D" w:rsidP="00FE04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47D" w:rsidRPr="00843A57" w:rsidRDefault="00FE047D" w:rsidP="00FE04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47D" w:rsidRPr="00843A57" w:rsidRDefault="00FE047D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FE047D" w:rsidRPr="00B519D9" w:rsidRDefault="00DB76E1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22.45pt;margin-top:3.65pt;width:.75pt;height:27pt;z-index:251666432" o:connectortype="straight">
            <v:stroke endarrow="block"/>
          </v:shape>
        </w:pict>
      </w:r>
    </w:p>
    <w:p w:rsidR="00FE047D" w:rsidRPr="00B519D9" w:rsidRDefault="00FE047D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047D" w:rsidRPr="00843A57" w:rsidRDefault="00DB76E1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DB76E1">
        <w:rPr>
          <w:rFonts w:ascii="Times New Roman" w:hAnsi="Times New Roman" w:cs="Times New Roman"/>
          <w:noProof/>
        </w:rPr>
        <w:pict>
          <v:shape id="_x0000_s1055" type="#_x0000_t32" style="position:absolute;left:0;text-align:left;margin-left:223.2pt;margin-top:16.4pt;width:0;height:97.5pt;z-index:251667456" o:connectortype="straight">
            <v:stroke endarrow="block"/>
          </v:shape>
        </w:pict>
      </w:r>
      <w:r w:rsidRPr="00DB76E1">
        <w:rPr>
          <w:rFonts w:ascii="Times New Roman" w:hAnsi="Times New Roman" w:cs="Times New Roman"/>
          <w:noProof/>
        </w:rPr>
        <w:pict>
          <v:shape id="_x0000_s1065" type="#_x0000_t32" style="position:absolute;left:0;text-align:left;margin-left:64.2pt;margin-top:16.4pt;width:0;height:30pt;z-index:251677696" o:connectortype="straight">
            <v:stroke endarrow="block"/>
          </v:shape>
        </w:pict>
      </w:r>
      <w:r w:rsidR="00FE047D" w:rsidRPr="00843A57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</w:rPr>
        <w:t xml:space="preserve">        </w:t>
      </w:r>
    </w:p>
    <w:p w:rsidR="00FE047D" w:rsidRPr="00843A57" w:rsidRDefault="00FE047D" w:rsidP="00FE047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FE047D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3085"/>
      </w:tblGrid>
      <w:tr w:rsidR="00FE047D" w:rsidTr="00FE047D">
        <w:tc>
          <w:tcPr>
            <w:tcW w:w="3085" w:type="dxa"/>
          </w:tcPr>
          <w:p w:rsidR="00FE047D" w:rsidRPr="00FE047D" w:rsidRDefault="00FE047D" w:rsidP="00FE04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E047D">
              <w:rPr>
                <w:rFonts w:ascii="Times New Roman" w:hAnsi="Times New Roman" w:cs="Times New Roman"/>
                <w:sz w:val="22"/>
                <w:szCs w:val="22"/>
              </w:rPr>
              <w:t>Направление межведомственных запросов (при необходимости)</w:t>
            </w:r>
          </w:p>
        </w:tc>
      </w:tr>
    </w:tbl>
    <w:p w:rsidR="00FE047D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FE047D" w:rsidRPr="00843A57" w:rsidRDefault="00FE047D" w:rsidP="00FE047D">
      <w:pPr>
        <w:pStyle w:val="ConsPlusNonforma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E047D" w:rsidRPr="00843A57" w:rsidRDefault="00DB76E1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4" type="#_x0000_t32" style="position:absolute;left:0;text-align:left;margin-left:222.45pt;margin-top:.55pt;width:0;height:13.45pt;z-index:251676672" o:connectortype="straight"/>
        </w:pict>
      </w:r>
    </w:p>
    <w:p w:rsidR="00FE047D" w:rsidRPr="00843A57" w:rsidRDefault="00DB76E1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32" style="position:absolute;left:0;text-align:left;margin-left:313.2pt;margin-top:2.5pt;width:.75pt;height:20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3" type="#_x0000_t32" style="position:absolute;left:0;text-align:left;margin-left:119.7pt;margin-top:2.5pt;width:194.25pt;height:0;z-index:251675648" o:connectortype="straight"/>
        </w:pict>
      </w:r>
      <w:r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119.7pt;margin-top:2.5pt;width:0;height:20.25pt;z-index:251668480" o:connectortype="straight">
            <v:stroke endarrow="block"/>
          </v:shape>
        </w:pict>
      </w:r>
    </w:p>
    <w:p w:rsidR="00FE047D" w:rsidRPr="00843A57" w:rsidRDefault="00DB76E1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8" style="position:absolute;left:0;text-align:left;margin-left:263.7pt;margin-top:11.25pt;width:111pt;height:36pt;z-index:251670528">
            <v:textbox>
              <w:txbxContent>
                <w:p w:rsidR="00FE047D" w:rsidRPr="00BE2E29" w:rsidRDefault="00FE047D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FE047D" w:rsidRPr="00843A57" w:rsidRDefault="00DB76E1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7" style="position:absolute;left:0;text-align:left;margin-left:69.45pt;margin-top:3.15pt;width:107.25pt;height:32.25pt;z-index:251669504">
            <v:textbox>
              <w:txbxContent>
                <w:p w:rsidR="00FE047D" w:rsidRPr="00BE2E29" w:rsidRDefault="00FE047D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DB76E1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0" type="#_x0000_t32" style="position:absolute;left:0;text-align:left;margin-left:317.7pt;margin-top:4.65pt;width:0;height:22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9" type="#_x0000_t32" style="position:absolute;left:0;text-align:left;margin-left:119.7pt;margin-top:4.65pt;width:0;height:18.75pt;z-index:251671552" o:connectortype="straight">
            <v:stroke endarrow="block"/>
          </v:shape>
        </w:pict>
      </w:r>
      <w:r w:rsidR="00FE047D" w:rsidRPr="00843A57">
        <w:rPr>
          <w:rFonts w:ascii="Times New Roman" w:hAnsi="Times New Roman" w:cs="Times New Roman"/>
        </w:rPr>
        <w:t xml:space="preserve">                         </w:t>
      </w: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</w:rPr>
        <w:t xml:space="preserve">                               </w:t>
      </w:r>
    </w:p>
    <w:p w:rsidR="00FE047D" w:rsidRPr="00843A57" w:rsidRDefault="00DB76E1" w:rsidP="00FE047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1" style="position:absolute;left:0;text-align:left;margin-left:-13.8pt;margin-top:8.65pt;width:237pt;height:61.9pt;z-index:251673600">
            <v:textbox>
              <w:txbxContent>
                <w:p w:rsidR="00FE047D" w:rsidRDefault="00FE047D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 xml:space="preserve">Выдача заявителю письма об отказе в предоставлении </w:t>
                  </w:r>
                  <w:r>
                    <w:rPr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FE047D" w:rsidRPr="00843A57" w:rsidTr="0061103B">
        <w:trPr>
          <w:trHeight w:val="1131"/>
        </w:trPr>
        <w:tc>
          <w:tcPr>
            <w:tcW w:w="4361" w:type="dxa"/>
          </w:tcPr>
          <w:p w:rsidR="00FE047D" w:rsidRPr="00843A57" w:rsidRDefault="00FE047D" w:rsidP="006110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запрашиваемой информации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FE04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выписка из </w:t>
            </w:r>
            <w:proofErr w:type="spellStart"/>
            <w:r w:rsidRPr="00FE047D">
              <w:rPr>
                <w:rFonts w:ascii="Times New Roman" w:hAnsi="Times New Roman" w:cs="Times New Roman"/>
                <w:iCs/>
                <w:sz w:val="28"/>
                <w:szCs w:val="28"/>
              </w:rPr>
              <w:t>похозяйственной</w:t>
            </w:r>
            <w:proofErr w:type="spellEnd"/>
            <w:r w:rsidRPr="00FE04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книги, выписки из домовой книги, выписки из финансово-лицевого счета справок и иных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E047D" w:rsidRPr="00843A57" w:rsidRDefault="00FE047D" w:rsidP="006110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Pr="00843A57" w:rsidRDefault="00FE047D" w:rsidP="00FE047D">
      <w:pPr>
        <w:pStyle w:val="ConsPlusNonformat"/>
        <w:ind w:firstLine="709"/>
        <w:rPr>
          <w:rFonts w:ascii="Times New Roman" w:hAnsi="Times New Roman" w:cs="Times New Roman"/>
        </w:rPr>
      </w:pPr>
    </w:p>
    <w:p w:rsidR="00FE047D" w:rsidRDefault="00FE047D" w:rsidP="00FE047D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E047D" w:rsidRDefault="00FE047D" w:rsidP="00FE047D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E047D" w:rsidRDefault="00FE047D" w:rsidP="00FE047D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E047D" w:rsidRDefault="00FE047D" w:rsidP="00FE047D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sectPr w:rsidR="00FE047D" w:rsidSect="0078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96" w:rsidRDefault="002D1196" w:rsidP="00B519D9">
      <w:r>
        <w:separator/>
      </w:r>
    </w:p>
  </w:endnote>
  <w:endnote w:type="continuationSeparator" w:id="0">
    <w:p w:rsidR="002D1196" w:rsidRDefault="002D1196" w:rsidP="00B5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96" w:rsidRDefault="002D1196" w:rsidP="00B519D9">
      <w:r>
        <w:separator/>
      </w:r>
    </w:p>
  </w:footnote>
  <w:footnote w:type="continuationSeparator" w:id="0">
    <w:p w:rsidR="002D1196" w:rsidRDefault="002D1196" w:rsidP="00B51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9D9"/>
    <w:rsid w:val="00015668"/>
    <w:rsid w:val="00043FD3"/>
    <w:rsid w:val="00171008"/>
    <w:rsid w:val="002D1196"/>
    <w:rsid w:val="002F6BF1"/>
    <w:rsid w:val="003C4E14"/>
    <w:rsid w:val="005024F7"/>
    <w:rsid w:val="00780C63"/>
    <w:rsid w:val="00B519D9"/>
    <w:rsid w:val="00B572A9"/>
    <w:rsid w:val="00D35347"/>
    <w:rsid w:val="00D3653F"/>
    <w:rsid w:val="00D57316"/>
    <w:rsid w:val="00DB76E1"/>
    <w:rsid w:val="00E81C57"/>
    <w:rsid w:val="00EE33BB"/>
    <w:rsid w:val="00F95CB8"/>
    <w:rsid w:val="00FE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65"/>
        <o:r id="V:Rule11" type="connector" idref="#_x0000_s1060"/>
        <o:r id="V:Rule12" type="connector" idref="#_x0000_s1054"/>
        <o:r id="V:Rule13" type="connector" idref="#_x0000_s1059"/>
        <o:r id="V:Rule14" type="connector" idref="#_x0000_s1064"/>
        <o:r id="V:Rule15" type="connector" idref="#_x0000_s1063"/>
        <o:r id="V:Rule16" type="connector" idref="#_x0000_s1055"/>
        <o:r id="V:Rule17" type="connector" idref="#_x0000_s1062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B51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9D9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rsid w:val="00B519D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B519D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1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043FD3"/>
    <w:pPr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043FD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F6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6BF1"/>
    <w:pPr>
      <w:spacing w:after="120"/>
    </w:pPr>
  </w:style>
  <w:style w:type="paragraph" w:customStyle="1" w:styleId="TableContents">
    <w:name w:val="Table Contents"/>
    <w:basedOn w:val="Standard"/>
    <w:rsid w:val="002F6BF1"/>
    <w:pPr>
      <w:suppressLineNumbers/>
    </w:pPr>
  </w:style>
  <w:style w:type="table" w:styleId="ab">
    <w:name w:val="Table Grid"/>
    <w:basedOn w:val="a1"/>
    <w:uiPriority w:val="59"/>
    <w:rsid w:val="00FE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f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rutino-sovet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prichulim.gbu.s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8682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2019-01-10T08:24:00Z</cp:lastPrinted>
  <dcterms:created xsi:type="dcterms:W3CDTF">2018-12-19T01:50:00Z</dcterms:created>
  <dcterms:modified xsi:type="dcterms:W3CDTF">2020-04-08T08:44:00Z</dcterms:modified>
</cp:coreProperties>
</file>