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38" w:rsidRDefault="00A70E38" w:rsidP="00A70E38">
      <w:pPr>
        <w:tabs>
          <w:tab w:val="center" w:pos="4620"/>
          <w:tab w:val="left" w:pos="6015"/>
          <w:tab w:val="left" w:pos="9240"/>
        </w:tabs>
        <w:spacing w:after="0"/>
        <w:ind w:right="11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6477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</w:p>
    <w:p w:rsidR="00A70E38" w:rsidRDefault="00A70E38" w:rsidP="00A70E38">
      <w:pPr>
        <w:tabs>
          <w:tab w:val="left" w:pos="5550"/>
        </w:tabs>
        <w:spacing w:after="0"/>
        <w:outlineLvl w:val="0"/>
        <w:rPr>
          <w:sz w:val="28"/>
        </w:rPr>
      </w:pPr>
    </w:p>
    <w:p w:rsidR="00A70E38" w:rsidRPr="006E527C" w:rsidRDefault="00A70E38" w:rsidP="00A70E38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E527C">
        <w:rPr>
          <w:rFonts w:ascii="Arial" w:hAnsi="Arial" w:cs="Arial"/>
          <w:b/>
          <w:sz w:val="28"/>
          <w:szCs w:val="28"/>
        </w:rPr>
        <w:t xml:space="preserve">АДМИНИСТРАЦИЯ ТАРУТИНСКОГО СЕЛЬСОВЕТА </w:t>
      </w:r>
    </w:p>
    <w:p w:rsidR="00A70E38" w:rsidRPr="006E527C" w:rsidRDefault="00A70E38" w:rsidP="00A70E38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E527C">
        <w:rPr>
          <w:rFonts w:ascii="Arial" w:hAnsi="Arial" w:cs="Arial"/>
          <w:b/>
          <w:sz w:val="28"/>
          <w:szCs w:val="28"/>
        </w:rPr>
        <w:t>АЧИНСКОГО РАЙОНА КРАСНОЯРСКОГО КРАЯ</w:t>
      </w:r>
    </w:p>
    <w:p w:rsidR="00A70E38" w:rsidRPr="006E527C" w:rsidRDefault="00A70E38" w:rsidP="00A70E3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70E38" w:rsidRPr="006E527C" w:rsidRDefault="00A70E38" w:rsidP="00A70E38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E527C">
        <w:rPr>
          <w:rFonts w:ascii="Arial" w:hAnsi="Arial" w:cs="Arial"/>
          <w:b/>
          <w:sz w:val="28"/>
          <w:szCs w:val="28"/>
        </w:rPr>
        <w:t>ПОСТАНОВЛЕНИЕ</w:t>
      </w:r>
    </w:p>
    <w:p w:rsidR="00A70E38" w:rsidRPr="006E527C" w:rsidRDefault="00A70E38" w:rsidP="00A70E38">
      <w:pPr>
        <w:spacing w:after="0"/>
        <w:rPr>
          <w:rFonts w:ascii="Arial" w:hAnsi="Arial" w:cs="Arial"/>
          <w:sz w:val="28"/>
          <w:szCs w:val="28"/>
        </w:rPr>
      </w:pPr>
    </w:p>
    <w:p w:rsidR="00A70E38" w:rsidRPr="006E527C" w:rsidRDefault="000F57B9" w:rsidP="00A70E3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13.04</w:t>
      </w:r>
      <w:r w:rsidR="00A70E38" w:rsidRPr="006E527C">
        <w:rPr>
          <w:rFonts w:ascii="Arial" w:hAnsi="Arial" w:cs="Arial"/>
          <w:b/>
          <w:sz w:val="28"/>
          <w:szCs w:val="28"/>
        </w:rPr>
        <w:t>.2020                                   п.Тарут</w:t>
      </w:r>
      <w:r w:rsidR="006E527C">
        <w:rPr>
          <w:rFonts w:ascii="Arial" w:hAnsi="Arial" w:cs="Arial"/>
          <w:b/>
          <w:sz w:val="28"/>
          <w:szCs w:val="28"/>
        </w:rPr>
        <w:t xml:space="preserve">ино               </w:t>
      </w:r>
      <w:r>
        <w:rPr>
          <w:rFonts w:ascii="Arial" w:hAnsi="Arial" w:cs="Arial"/>
          <w:b/>
          <w:sz w:val="28"/>
          <w:szCs w:val="28"/>
        </w:rPr>
        <w:t xml:space="preserve">             № 14</w:t>
      </w:r>
      <w:r w:rsidR="00A70E38" w:rsidRPr="006E527C">
        <w:rPr>
          <w:rFonts w:ascii="Arial" w:hAnsi="Arial" w:cs="Arial"/>
          <w:b/>
          <w:sz w:val="28"/>
          <w:szCs w:val="28"/>
        </w:rPr>
        <w:t>-П</w:t>
      </w:r>
    </w:p>
    <w:p w:rsidR="00A70E38" w:rsidRPr="006E527C" w:rsidRDefault="00A70E38" w:rsidP="00A70E38">
      <w:pPr>
        <w:spacing w:after="0"/>
        <w:rPr>
          <w:rFonts w:ascii="Arial" w:hAnsi="Arial" w:cs="Arial"/>
          <w:b/>
          <w:sz w:val="28"/>
          <w:szCs w:val="28"/>
        </w:rPr>
      </w:pPr>
    </w:p>
    <w:p w:rsidR="00A70E38" w:rsidRPr="006E527C" w:rsidRDefault="00A70E38" w:rsidP="00A70E38">
      <w:pPr>
        <w:spacing w:after="0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 xml:space="preserve">О внесении изменения в Постановление администрации </w:t>
      </w:r>
    </w:p>
    <w:p w:rsidR="00A70E38" w:rsidRPr="006E527C" w:rsidRDefault="00A70E38" w:rsidP="00A70E38">
      <w:pPr>
        <w:spacing w:after="0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 xml:space="preserve">Тарутинского  сельсовета  № 20-П от 29.03.2019 «Об  утверждении  Положения 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 и жилого дома садовым домом" </w:t>
      </w:r>
    </w:p>
    <w:p w:rsidR="00A70E38" w:rsidRPr="006E527C" w:rsidRDefault="00A70E38" w:rsidP="00A70E38">
      <w:pPr>
        <w:spacing w:after="0"/>
        <w:rPr>
          <w:rFonts w:ascii="Arial" w:hAnsi="Arial" w:cs="Arial"/>
          <w:sz w:val="28"/>
          <w:szCs w:val="28"/>
        </w:rPr>
      </w:pPr>
    </w:p>
    <w:p w:rsidR="00A70E38" w:rsidRPr="006E527C" w:rsidRDefault="00A70E38" w:rsidP="00A70E38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6E527C">
        <w:rPr>
          <w:rFonts w:ascii="Arial" w:hAnsi="Arial" w:cs="Arial"/>
          <w:color w:val="000000"/>
          <w:sz w:val="28"/>
          <w:szCs w:val="28"/>
        </w:rPr>
        <w:t xml:space="preserve">       В  целях приведения нормативного правового акта в соответствие с Федеральным законом  от 27.12.2019 № 474-ФЗ  "О внесении изменений в Жилищный кодекс Российской Федерации" и Федеральным законом  "О Фонде  содействия реформированию жилищно-коммунального хозяйства" в части переселения  граждан из аварийного  жилищного фонда"  руководствуясь Уставом Тарутинского сельсовета  Ачинского района Красноярского края, принимая во внимание протест </w:t>
      </w:r>
      <w:proofErr w:type="spellStart"/>
      <w:r w:rsidRPr="006E527C">
        <w:rPr>
          <w:rFonts w:ascii="Arial" w:hAnsi="Arial" w:cs="Arial"/>
          <w:color w:val="000000"/>
          <w:sz w:val="28"/>
          <w:szCs w:val="28"/>
        </w:rPr>
        <w:t>Ачинской</w:t>
      </w:r>
      <w:proofErr w:type="spellEnd"/>
      <w:r w:rsidRPr="006E527C">
        <w:rPr>
          <w:rFonts w:ascii="Arial" w:hAnsi="Arial" w:cs="Arial"/>
          <w:color w:val="000000"/>
          <w:sz w:val="28"/>
          <w:szCs w:val="28"/>
        </w:rPr>
        <w:t xml:space="preserve"> городской прокуратуры от 17.03.2020 № 7/3-05-2020, ПОСТАНОВЛЯЮ:</w:t>
      </w:r>
    </w:p>
    <w:p w:rsidR="00A70E38" w:rsidRPr="006E527C" w:rsidRDefault="00A70E38" w:rsidP="003F789C">
      <w:pPr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>Внести в  Постановление  администраци</w:t>
      </w:r>
      <w:r w:rsidR="003F789C" w:rsidRPr="006E527C">
        <w:rPr>
          <w:rFonts w:ascii="Arial" w:hAnsi="Arial" w:cs="Arial"/>
          <w:sz w:val="28"/>
          <w:szCs w:val="28"/>
        </w:rPr>
        <w:t xml:space="preserve">и Тарутинского сельсовета  от 29.03.2019 №20-П  «Об  утверждении  Положения 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 и жилого дома садовым домом, </w:t>
      </w:r>
      <w:r w:rsidRPr="006E527C">
        <w:rPr>
          <w:rFonts w:ascii="Arial" w:hAnsi="Arial" w:cs="Arial"/>
          <w:sz w:val="28"/>
          <w:szCs w:val="28"/>
        </w:rPr>
        <w:t xml:space="preserve">" следующие изменения: </w:t>
      </w:r>
    </w:p>
    <w:p w:rsidR="00A70E38" w:rsidRPr="006E527C" w:rsidRDefault="003F789C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>1.</w:t>
      </w:r>
      <w:r w:rsidR="006E527C">
        <w:rPr>
          <w:rFonts w:ascii="Arial" w:hAnsi="Arial" w:cs="Arial"/>
          <w:sz w:val="28"/>
          <w:szCs w:val="28"/>
        </w:rPr>
        <w:t>1.</w:t>
      </w:r>
      <w:r w:rsidRPr="006E527C">
        <w:rPr>
          <w:rFonts w:ascii="Arial" w:hAnsi="Arial" w:cs="Arial"/>
          <w:sz w:val="28"/>
          <w:szCs w:val="28"/>
        </w:rPr>
        <w:t xml:space="preserve"> В  пункт 7 </w:t>
      </w:r>
      <w:r w:rsidR="00A70E38" w:rsidRPr="006E527C">
        <w:rPr>
          <w:rFonts w:ascii="Arial" w:hAnsi="Arial" w:cs="Arial"/>
          <w:sz w:val="28"/>
          <w:szCs w:val="28"/>
        </w:rPr>
        <w:t xml:space="preserve"> изложить в следующей редакции:</w:t>
      </w:r>
    </w:p>
    <w:p w:rsidR="003F789C" w:rsidRPr="006E527C" w:rsidRDefault="00A70E38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lastRenderedPageBreak/>
        <w:t>"</w:t>
      </w:r>
      <w:r w:rsidR="003F789C" w:rsidRPr="006E527C">
        <w:rPr>
          <w:rFonts w:ascii="Arial" w:hAnsi="Arial" w:cs="Arial"/>
          <w:sz w:val="28"/>
          <w:szCs w:val="28"/>
        </w:rPr>
        <w:t xml:space="preserve"> определять перечень  дополнительных документов (заключения(акты)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 строительных конструкций (далее специализированная организация), 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требованиям." </w:t>
      </w:r>
    </w:p>
    <w:p w:rsidR="003F789C" w:rsidRPr="006E527C" w:rsidRDefault="006E527C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3F789C" w:rsidRPr="006E527C">
        <w:rPr>
          <w:rFonts w:ascii="Arial" w:hAnsi="Arial" w:cs="Arial"/>
          <w:sz w:val="28"/>
          <w:szCs w:val="28"/>
        </w:rPr>
        <w:t xml:space="preserve">2. В п.8  заменить  вместо "проектно-изыскательной" на "специализированной организации". </w:t>
      </w:r>
    </w:p>
    <w:p w:rsidR="003F789C" w:rsidRPr="006E527C" w:rsidRDefault="006E527C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484D2D" w:rsidRPr="006E527C">
        <w:rPr>
          <w:rFonts w:ascii="Arial" w:hAnsi="Arial" w:cs="Arial"/>
          <w:sz w:val="28"/>
          <w:szCs w:val="28"/>
        </w:rPr>
        <w:t>3. В п.11 включить  и изложить в следующей редакции:</w:t>
      </w:r>
    </w:p>
    <w:p w:rsidR="00484D2D" w:rsidRPr="006E527C" w:rsidRDefault="00484D2D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 xml:space="preserve">" Два экземпляра заключения, указанного в абзаце восьмого пункта 47 настоящего Положения, в 3- </w:t>
      </w:r>
      <w:proofErr w:type="spellStart"/>
      <w:r w:rsidRPr="006E527C">
        <w:rPr>
          <w:rFonts w:ascii="Arial" w:hAnsi="Arial" w:cs="Arial"/>
          <w:sz w:val="28"/>
          <w:szCs w:val="28"/>
        </w:rPr>
        <w:t>дневный</w:t>
      </w:r>
      <w:proofErr w:type="spellEnd"/>
      <w:r w:rsidRPr="006E527C">
        <w:rPr>
          <w:rFonts w:ascii="Arial" w:hAnsi="Arial" w:cs="Arial"/>
          <w:sz w:val="28"/>
          <w:szCs w:val="28"/>
        </w:rPr>
        <w:t xml:space="preserve"> срок направляются комиссией в соответствующий федеральный орган исполнительной власти, орган исполнительной власти субъекта Российской Федерации , орган самоуправления для последующего принятия решения, предусмотренного  абзацем седьмым пункта 7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 </w:t>
      </w:r>
    </w:p>
    <w:p w:rsidR="00484D2D" w:rsidRPr="006E527C" w:rsidRDefault="006E527C" w:rsidP="00484D2D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484D2D" w:rsidRPr="006E527C">
        <w:rPr>
          <w:rFonts w:ascii="Arial" w:hAnsi="Arial" w:cs="Arial"/>
          <w:sz w:val="28"/>
          <w:szCs w:val="28"/>
        </w:rPr>
        <w:t xml:space="preserve">4. В п.14 настоящего Постановления  внести изменения: </w:t>
      </w:r>
    </w:p>
    <w:p w:rsidR="006E527C" w:rsidRDefault="00484D2D" w:rsidP="006E527C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 xml:space="preserve">" </w:t>
      </w:r>
      <w:r w:rsidRPr="006E527C">
        <w:rPr>
          <w:rFonts w:ascii="Arial" w:eastAsia="Times New Roman" w:hAnsi="Arial" w:cs="Arial"/>
          <w:sz w:val="28"/>
          <w:szCs w:val="28"/>
        </w:rPr>
        <w:t xml:space="preserve">Соответствующий федеральный орган исполнительной власти, орган исполнительной власти субъекта Российской Федерации, орган местного самоуправления в 5-дневный срок со дня принятия решения, предусмотренного пунктом 49 настоящего Положения в письменной или электронной форме, по 1 экземпляру распоряжения и заключения заявителю". </w:t>
      </w:r>
    </w:p>
    <w:p w:rsidR="006E527C" w:rsidRDefault="006E527C" w:rsidP="006E527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6E527C">
        <w:rPr>
          <w:rFonts w:ascii="Arial" w:hAnsi="Arial" w:cs="Arial"/>
          <w:sz w:val="28"/>
          <w:szCs w:val="28"/>
        </w:rPr>
        <w:t xml:space="preserve">. </w:t>
      </w:r>
      <w:r w:rsidR="00A70E38" w:rsidRPr="006E527C">
        <w:rPr>
          <w:rFonts w:ascii="Arial" w:hAnsi="Arial" w:cs="Arial"/>
          <w:sz w:val="28"/>
          <w:szCs w:val="28"/>
        </w:rPr>
        <w:t>Контроль  за исполнением  настоящего  постановления оставляю за собой.</w:t>
      </w:r>
    </w:p>
    <w:p w:rsidR="006E527C" w:rsidRDefault="006E527C" w:rsidP="006E527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6E527C">
        <w:rPr>
          <w:rFonts w:ascii="Arial" w:hAnsi="Arial" w:cs="Arial"/>
          <w:sz w:val="28"/>
          <w:szCs w:val="28"/>
        </w:rPr>
        <w:t xml:space="preserve">. </w:t>
      </w:r>
      <w:r w:rsidR="00A70E38" w:rsidRPr="006E527C">
        <w:rPr>
          <w:rFonts w:ascii="Arial" w:hAnsi="Arial" w:cs="Arial"/>
          <w:sz w:val="28"/>
          <w:szCs w:val="28"/>
        </w:rPr>
        <w:t xml:space="preserve">Постановление  вступает  в  силу  в  день,  следующий  за  днём  его  официального  опубликования в информационном листе «Сельские Вести» и подлежит размещению в сети Интернет на </w:t>
      </w:r>
      <w:r w:rsidR="00A70E38" w:rsidRPr="006E527C">
        <w:rPr>
          <w:rFonts w:ascii="Arial" w:hAnsi="Arial" w:cs="Arial"/>
          <w:sz w:val="28"/>
          <w:szCs w:val="28"/>
        </w:rPr>
        <w:lastRenderedPageBreak/>
        <w:t xml:space="preserve">официальном сайте администрации Тарутинского  сельсовета Ачинского района по адресу: </w:t>
      </w:r>
      <w:r w:rsidR="00A70E38" w:rsidRPr="006E527C">
        <w:rPr>
          <w:rFonts w:ascii="Arial" w:hAnsi="Arial" w:cs="Arial"/>
          <w:sz w:val="28"/>
          <w:szCs w:val="28"/>
          <w:lang w:val="en-US"/>
        </w:rPr>
        <w:t>http</w:t>
      </w:r>
      <w:r w:rsidR="00A70E38" w:rsidRPr="006E527C">
        <w:rPr>
          <w:rFonts w:ascii="Arial" w:hAnsi="Arial" w:cs="Arial"/>
          <w:sz w:val="28"/>
          <w:szCs w:val="28"/>
        </w:rPr>
        <w:t xml:space="preserve">: // </w:t>
      </w:r>
      <w:proofErr w:type="spellStart"/>
      <w:r w:rsidR="00A70E38" w:rsidRPr="006E527C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="00A70E38" w:rsidRPr="006E527C">
        <w:rPr>
          <w:rFonts w:ascii="Arial" w:hAnsi="Arial" w:cs="Arial"/>
          <w:sz w:val="28"/>
          <w:szCs w:val="28"/>
        </w:rPr>
        <w:t>.</w:t>
      </w:r>
      <w:proofErr w:type="spellStart"/>
      <w:r w:rsidR="00A70E38" w:rsidRPr="006E527C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="00A70E38" w:rsidRPr="006E527C">
        <w:rPr>
          <w:rFonts w:ascii="Arial" w:hAnsi="Arial" w:cs="Arial"/>
          <w:sz w:val="28"/>
          <w:szCs w:val="28"/>
        </w:rPr>
        <w:t>.</w:t>
      </w:r>
      <w:proofErr w:type="spellStart"/>
      <w:r w:rsidR="00A70E38" w:rsidRPr="006E527C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="00A70E38" w:rsidRPr="006E527C">
        <w:rPr>
          <w:rFonts w:ascii="Arial" w:hAnsi="Arial" w:cs="Arial"/>
          <w:sz w:val="28"/>
          <w:szCs w:val="28"/>
        </w:rPr>
        <w:t>.</w:t>
      </w:r>
    </w:p>
    <w:p w:rsidR="00A70E38" w:rsidRPr="006E527C" w:rsidRDefault="00A70E38" w:rsidP="006E527C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>Глава  Тарутинског</w:t>
      </w:r>
      <w:r w:rsidR="006E527C">
        <w:rPr>
          <w:rFonts w:ascii="Arial" w:hAnsi="Arial" w:cs="Arial"/>
          <w:sz w:val="28"/>
          <w:szCs w:val="28"/>
        </w:rPr>
        <w:t xml:space="preserve">о  сельсовета  </w:t>
      </w:r>
      <w:r w:rsidRPr="006E527C">
        <w:rPr>
          <w:rFonts w:ascii="Arial" w:hAnsi="Arial" w:cs="Arial"/>
          <w:sz w:val="28"/>
          <w:szCs w:val="28"/>
        </w:rPr>
        <w:t xml:space="preserve">                           В.А. Потехин   </w:t>
      </w:r>
    </w:p>
    <w:p w:rsidR="00A70E38" w:rsidRPr="006E527C" w:rsidRDefault="00A70E38" w:rsidP="00A70E38">
      <w:pPr>
        <w:rPr>
          <w:rFonts w:ascii="Arial" w:hAnsi="Arial" w:cs="Arial"/>
          <w:sz w:val="28"/>
          <w:szCs w:val="28"/>
        </w:rPr>
      </w:pPr>
    </w:p>
    <w:p w:rsidR="00A70E38" w:rsidRPr="006E527C" w:rsidRDefault="00A70E38" w:rsidP="00A70E38">
      <w:pPr>
        <w:rPr>
          <w:rFonts w:ascii="Arial" w:hAnsi="Arial" w:cs="Arial"/>
          <w:sz w:val="28"/>
          <w:szCs w:val="28"/>
        </w:rPr>
      </w:pPr>
    </w:p>
    <w:p w:rsidR="00057344" w:rsidRPr="006E527C" w:rsidRDefault="00057344">
      <w:pPr>
        <w:rPr>
          <w:rFonts w:ascii="Arial" w:hAnsi="Arial" w:cs="Arial"/>
          <w:sz w:val="28"/>
          <w:szCs w:val="28"/>
        </w:rPr>
      </w:pPr>
    </w:p>
    <w:sectPr w:rsidR="00057344" w:rsidRPr="006E527C" w:rsidSect="0005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BCF"/>
    <w:multiLevelType w:val="hybridMultilevel"/>
    <w:tmpl w:val="EF320694"/>
    <w:lvl w:ilvl="0" w:tplc="2EB2BB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0E38"/>
    <w:rsid w:val="00057344"/>
    <w:rsid w:val="000F57B9"/>
    <w:rsid w:val="003F789C"/>
    <w:rsid w:val="00484D2D"/>
    <w:rsid w:val="006E527C"/>
    <w:rsid w:val="00A70E38"/>
    <w:rsid w:val="00FD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70E38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70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0E38"/>
    <w:pPr>
      <w:ind w:left="720"/>
      <w:contextualSpacing/>
    </w:pPr>
  </w:style>
  <w:style w:type="paragraph" w:customStyle="1" w:styleId="ConsPlusNormal">
    <w:name w:val="ConsPlusNormal"/>
    <w:rsid w:val="00A70E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E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2020-04-02T05:19:00Z</cp:lastPrinted>
  <dcterms:created xsi:type="dcterms:W3CDTF">2020-04-02T04:46:00Z</dcterms:created>
  <dcterms:modified xsi:type="dcterms:W3CDTF">2020-04-10T03:57:00Z</dcterms:modified>
</cp:coreProperties>
</file>