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EB" w:rsidRDefault="00E66832" w:rsidP="00E66832">
      <w:pPr>
        <w:suppressAutoHyphens/>
        <w:jc w:val="center"/>
      </w:pPr>
      <w:r>
        <w:t xml:space="preserve">          </w:t>
      </w:r>
      <w:r w:rsidR="00D557EB">
        <w:rPr>
          <w:noProof/>
        </w:rPr>
        <w:drawing>
          <wp:inline distT="0" distB="0" distL="0" distR="0">
            <wp:extent cx="676275" cy="819150"/>
            <wp:effectExtent l="19050" t="0" r="9525" b="0"/>
            <wp:docPr id="3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E66832" w:rsidRPr="00E71B2F" w:rsidRDefault="00E66832" w:rsidP="00E66832">
      <w:pPr>
        <w:suppressAutoHyphens/>
        <w:jc w:val="center"/>
        <w:rPr>
          <w:sz w:val="28"/>
          <w:szCs w:val="18"/>
        </w:rPr>
      </w:pPr>
      <w:r>
        <w:t xml:space="preserve">                             </w:t>
      </w:r>
    </w:p>
    <w:p w:rsidR="00E66832" w:rsidRPr="00AD73EF" w:rsidRDefault="00E66832" w:rsidP="00E66832">
      <w:pPr>
        <w:shd w:val="clear" w:color="auto" w:fill="FFFFFF"/>
        <w:tabs>
          <w:tab w:val="left" w:pos="9639"/>
        </w:tabs>
        <w:ind w:right="-28"/>
        <w:jc w:val="center"/>
        <w:rPr>
          <w:b/>
          <w:color w:val="000000" w:themeColor="text1"/>
          <w:spacing w:val="2"/>
          <w:sz w:val="28"/>
          <w:szCs w:val="28"/>
        </w:rPr>
      </w:pPr>
      <w:r w:rsidRPr="00AD73EF">
        <w:rPr>
          <w:b/>
          <w:color w:val="000000" w:themeColor="text1"/>
          <w:spacing w:val="2"/>
          <w:sz w:val="28"/>
          <w:szCs w:val="28"/>
        </w:rPr>
        <w:t>КРАСНОЯРСКИЙ КРАЙ</w:t>
      </w:r>
    </w:p>
    <w:p w:rsidR="00E66832" w:rsidRPr="00AD73EF" w:rsidRDefault="00E66832" w:rsidP="00E66832">
      <w:pPr>
        <w:shd w:val="clear" w:color="auto" w:fill="FFFFFF"/>
        <w:tabs>
          <w:tab w:val="left" w:pos="9639"/>
        </w:tabs>
        <w:ind w:right="-28"/>
        <w:jc w:val="center"/>
        <w:rPr>
          <w:b/>
          <w:color w:val="000000" w:themeColor="text1"/>
          <w:spacing w:val="2"/>
          <w:sz w:val="28"/>
          <w:szCs w:val="28"/>
        </w:rPr>
      </w:pPr>
      <w:r w:rsidRPr="00AD73EF">
        <w:rPr>
          <w:b/>
          <w:color w:val="000000" w:themeColor="text1"/>
          <w:spacing w:val="1"/>
          <w:sz w:val="28"/>
          <w:szCs w:val="28"/>
        </w:rPr>
        <w:t>АЧИНСКИЙ РАЙОН</w:t>
      </w:r>
    </w:p>
    <w:p w:rsidR="00E66832" w:rsidRPr="00AD73EF" w:rsidRDefault="00E66832" w:rsidP="00E66832">
      <w:pPr>
        <w:pStyle w:val="2"/>
        <w:spacing w:before="0"/>
        <w:jc w:val="center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AD73EF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ТАРУТИНСКОГО</w:t>
      </w:r>
      <w:r w:rsidRPr="00AD73EF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СЕЛЬСОВЕТА </w:t>
      </w:r>
    </w:p>
    <w:p w:rsidR="00E66832" w:rsidRPr="001E21DF" w:rsidRDefault="00E66832" w:rsidP="00E66832"/>
    <w:p w:rsidR="00E66832" w:rsidRPr="00AD73EF" w:rsidRDefault="00E66832" w:rsidP="00E66832">
      <w:pPr>
        <w:pStyle w:val="2"/>
        <w:spacing w:before="0"/>
        <w:jc w:val="center"/>
        <w:rPr>
          <w:rFonts w:ascii="Times New Roman" w:hAnsi="Times New Roman"/>
          <w:bCs w:val="0"/>
          <w:color w:val="000000" w:themeColor="text1"/>
          <w:sz w:val="36"/>
          <w:szCs w:val="36"/>
        </w:rPr>
      </w:pPr>
      <w:r w:rsidRPr="00AD73EF">
        <w:rPr>
          <w:rFonts w:ascii="Times New Roman" w:hAnsi="Times New Roman"/>
          <w:bCs w:val="0"/>
          <w:color w:val="000000" w:themeColor="text1"/>
          <w:sz w:val="36"/>
          <w:szCs w:val="36"/>
        </w:rPr>
        <w:t>ПОСТАНОВЛЕНИЕ</w:t>
      </w:r>
    </w:p>
    <w:p w:rsidR="00E66832" w:rsidRPr="00E42D5C" w:rsidRDefault="00E66832" w:rsidP="00E66832">
      <w:pPr>
        <w:rPr>
          <w:sz w:val="28"/>
          <w:szCs w:val="28"/>
        </w:rPr>
      </w:pPr>
    </w:p>
    <w:p w:rsidR="00E66832" w:rsidRDefault="00D557EB" w:rsidP="00E66832">
      <w:pPr>
        <w:jc w:val="both"/>
        <w:rPr>
          <w:sz w:val="28"/>
          <w:szCs w:val="28"/>
        </w:rPr>
      </w:pPr>
      <w:r>
        <w:rPr>
          <w:sz w:val="28"/>
          <w:szCs w:val="28"/>
        </w:rPr>
        <w:t>06.05</w:t>
      </w:r>
      <w:r w:rsidR="00E66832">
        <w:rPr>
          <w:sz w:val="28"/>
          <w:szCs w:val="28"/>
        </w:rPr>
        <w:t>.2020</w:t>
      </w:r>
      <w:r w:rsidR="00E66832" w:rsidRPr="00E42D5C">
        <w:rPr>
          <w:sz w:val="28"/>
          <w:szCs w:val="28"/>
        </w:rPr>
        <w:tab/>
      </w:r>
      <w:r w:rsidR="00E66832">
        <w:rPr>
          <w:sz w:val="28"/>
          <w:szCs w:val="28"/>
        </w:rPr>
        <w:tab/>
        <w:t xml:space="preserve">             п.Тарутино        </w:t>
      </w:r>
      <w:r w:rsidR="00E66832" w:rsidRPr="007567AF">
        <w:rPr>
          <w:sz w:val="28"/>
          <w:szCs w:val="28"/>
        </w:rPr>
        <w:tab/>
        <w:t xml:space="preserve">     </w:t>
      </w:r>
      <w:r w:rsidR="00E668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№ 24</w:t>
      </w:r>
      <w:r w:rsidR="00E66832">
        <w:rPr>
          <w:sz w:val="28"/>
          <w:szCs w:val="28"/>
        </w:rPr>
        <w:t>-П</w:t>
      </w:r>
    </w:p>
    <w:p w:rsidR="00E66832" w:rsidRDefault="00E66832" w:rsidP="00E66832">
      <w:pPr>
        <w:jc w:val="both"/>
        <w:rPr>
          <w:sz w:val="28"/>
          <w:szCs w:val="28"/>
        </w:rPr>
      </w:pPr>
    </w:p>
    <w:p w:rsidR="00AD0F50" w:rsidRPr="00AD0F50" w:rsidRDefault="00AD0F50" w:rsidP="00AD0F50">
      <w:pPr>
        <w:autoSpaceDE w:val="0"/>
        <w:autoSpaceDN w:val="0"/>
        <w:adjustRightInd w:val="0"/>
        <w:ind w:right="31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 №94-П от 29.08.2016 года  " </w:t>
      </w:r>
      <w:r w:rsidRPr="00AD0F50">
        <w:rPr>
          <w:bCs/>
          <w:sz w:val="28"/>
          <w:szCs w:val="28"/>
        </w:rPr>
        <w:t>О Порядке признания безнадежной</w:t>
      </w:r>
      <w:r>
        <w:rPr>
          <w:bCs/>
          <w:sz w:val="28"/>
          <w:szCs w:val="28"/>
        </w:rPr>
        <w:t xml:space="preserve"> </w:t>
      </w:r>
      <w:r w:rsidRPr="00AD0F50">
        <w:rPr>
          <w:bCs/>
          <w:sz w:val="28"/>
          <w:szCs w:val="28"/>
        </w:rPr>
        <w:t>к взысканию и списания задолженности</w:t>
      </w:r>
      <w:r>
        <w:rPr>
          <w:bCs/>
          <w:sz w:val="28"/>
          <w:szCs w:val="28"/>
        </w:rPr>
        <w:t xml:space="preserve"> </w:t>
      </w:r>
      <w:r w:rsidRPr="00AD0F50">
        <w:rPr>
          <w:bCs/>
          <w:sz w:val="28"/>
          <w:szCs w:val="28"/>
        </w:rPr>
        <w:t xml:space="preserve">по неналоговым платежам в части, </w:t>
      </w:r>
    </w:p>
    <w:p w:rsidR="00AD0F50" w:rsidRPr="00AD0F50" w:rsidRDefault="00AD0F50" w:rsidP="00AD0F50">
      <w:pPr>
        <w:autoSpaceDE w:val="0"/>
        <w:autoSpaceDN w:val="0"/>
        <w:adjustRightInd w:val="0"/>
        <w:ind w:right="3154"/>
        <w:rPr>
          <w:bCs/>
          <w:sz w:val="28"/>
          <w:szCs w:val="28"/>
        </w:rPr>
      </w:pPr>
      <w:r w:rsidRPr="00AD0F50">
        <w:rPr>
          <w:bCs/>
          <w:sz w:val="28"/>
          <w:szCs w:val="28"/>
        </w:rPr>
        <w:t>подлежащей зачислению в бюджет</w:t>
      </w:r>
    </w:p>
    <w:p w:rsidR="00AD0F50" w:rsidRDefault="00AD0F50" w:rsidP="00AD0F50">
      <w:pPr>
        <w:autoSpaceDE w:val="0"/>
        <w:autoSpaceDN w:val="0"/>
        <w:adjustRightInd w:val="0"/>
        <w:ind w:right="3154"/>
        <w:rPr>
          <w:bCs/>
          <w:i/>
          <w:sz w:val="28"/>
          <w:szCs w:val="28"/>
        </w:rPr>
      </w:pPr>
      <w:r w:rsidRPr="00AD0F50">
        <w:rPr>
          <w:bCs/>
          <w:sz w:val="28"/>
          <w:szCs w:val="28"/>
        </w:rPr>
        <w:t>Тарутинского сельсовета</w:t>
      </w:r>
      <w:r>
        <w:rPr>
          <w:bCs/>
          <w:sz w:val="28"/>
          <w:szCs w:val="28"/>
        </w:rPr>
        <w:t>"</w:t>
      </w:r>
    </w:p>
    <w:p w:rsidR="00AD0F50" w:rsidRDefault="00AD0F50" w:rsidP="00AD0F50">
      <w:pPr>
        <w:rPr>
          <w:bCs/>
          <w:i/>
          <w:sz w:val="18"/>
          <w:szCs w:val="18"/>
        </w:rPr>
      </w:pPr>
    </w:p>
    <w:p w:rsidR="00AD0F50" w:rsidRDefault="00AD0F50" w:rsidP="00AD0F50">
      <w:pPr>
        <w:ind w:left="4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AD0F50" w:rsidRDefault="00AD0F50" w:rsidP="00AD0F5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47.2 Бюджетного кодекса Российской Федерации (в редакции </w:t>
      </w:r>
      <w:r>
        <w:rPr>
          <w:sz w:val="28"/>
          <w:szCs w:val="28"/>
        </w:rPr>
        <w:t xml:space="preserve">Федерального закона от 07.04.2020 № 114-ФЗ), руководствуясь </w:t>
      </w:r>
      <w:r>
        <w:rPr>
          <w:bCs/>
          <w:sz w:val="28"/>
          <w:szCs w:val="28"/>
        </w:rPr>
        <w:t xml:space="preserve">статьей 7.1 Устава </w:t>
      </w:r>
      <w:r w:rsidRPr="00AD0F50">
        <w:rPr>
          <w:bCs/>
          <w:sz w:val="28"/>
          <w:szCs w:val="28"/>
        </w:rPr>
        <w:t>Тарутинского сельсовета</w:t>
      </w:r>
      <w:r>
        <w:rPr>
          <w:bCs/>
          <w:i/>
          <w:sz w:val="28"/>
          <w:szCs w:val="28"/>
        </w:rPr>
        <w:t xml:space="preserve">, </w:t>
      </w:r>
      <w:r w:rsidR="00D557EB">
        <w:rPr>
          <w:bCs/>
          <w:sz w:val="28"/>
          <w:szCs w:val="28"/>
        </w:rPr>
        <w:t>ПОСТАНОВЛЯЮ</w:t>
      </w:r>
      <w:r>
        <w:rPr>
          <w:bCs/>
          <w:i/>
          <w:sz w:val="28"/>
          <w:szCs w:val="28"/>
        </w:rPr>
        <w:t>:</w:t>
      </w:r>
    </w:p>
    <w:p w:rsidR="00AD0F50" w:rsidRDefault="00AD0F50" w:rsidP="00AD0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F50" w:rsidRPr="00AD0F50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D0F50">
        <w:rPr>
          <w:bCs/>
          <w:sz w:val="28"/>
          <w:szCs w:val="28"/>
        </w:rPr>
        <w:t xml:space="preserve">Пункт 3  </w:t>
      </w:r>
      <w:r w:rsidRPr="00AD0F50">
        <w:rPr>
          <w:sz w:val="28"/>
          <w:szCs w:val="28"/>
        </w:rPr>
        <w:t xml:space="preserve">приложения №1  к постановлению администрации </w:t>
      </w:r>
      <w:r w:rsidRPr="00AD0F50">
        <w:rPr>
          <w:bCs/>
          <w:sz w:val="28"/>
          <w:szCs w:val="28"/>
        </w:rPr>
        <w:t xml:space="preserve"> Тарутинского сельсовета </w:t>
      </w:r>
      <w:r w:rsidRPr="00AD0F50">
        <w:rPr>
          <w:sz w:val="28"/>
          <w:szCs w:val="28"/>
        </w:rPr>
        <w:t xml:space="preserve"> от29.08.2016  № 94-П О Порядке признания безнадежной к взысканию и списания задолженности по неналоговым платежам в части,  подлежащей зачислению в бюджет Тарутинского сельсовета" изложить в следующей редакции:</w:t>
      </w:r>
    </w:p>
    <w:p w:rsidR="00AD0F50" w:rsidRDefault="00C35DF7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"3.1</w:t>
      </w:r>
      <w:r w:rsidR="00AD0F50">
        <w:rPr>
          <w:sz w:val="28"/>
          <w:szCs w:val="28"/>
        </w:rPr>
        <w:t>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AD0F50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D0F50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AD0F50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</w:t>
      </w:r>
      <w:r>
        <w:rPr>
          <w:sz w:val="28"/>
          <w:szCs w:val="28"/>
        </w:rPr>
        <w:lastRenderedPageBreak/>
        <w:t>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D0F50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D0F50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D0F50" w:rsidRPr="00C35DF7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</w:t>
      </w:r>
      <w:r w:rsidRPr="00C35DF7">
        <w:rPr>
          <w:sz w:val="28"/>
          <w:szCs w:val="28"/>
        </w:rPr>
        <w:t xml:space="preserve">исполнительного документа по основанию, предусмотренному </w:t>
      </w:r>
      <w:hyperlink r:id="rId8" w:history="1">
        <w:r w:rsidRPr="00C35DF7">
          <w:rPr>
            <w:rStyle w:val="a6"/>
            <w:color w:val="auto"/>
            <w:sz w:val="28"/>
            <w:szCs w:val="28"/>
          </w:rPr>
          <w:t>пунктом 3</w:t>
        </w:r>
      </w:hyperlink>
      <w:r w:rsidRPr="00C35DF7">
        <w:rPr>
          <w:sz w:val="28"/>
          <w:szCs w:val="28"/>
        </w:rPr>
        <w:t xml:space="preserve"> или </w:t>
      </w:r>
      <w:hyperlink r:id="rId9" w:history="1">
        <w:r w:rsidRPr="00C35DF7">
          <w:rPr>
            <w:rStyle w:val="a6"/>
            <w:color w:val="auto"/>
            <w:sz w:val="28"/>
            <w:szCs w:val="28"/>
          </w:rPr>
          <w:t>4 части 1 статьи 46</w:t>
        </w:r>
      </w:hyperlink>
      <w:r w:rsidRPr="00C35DF7">
        <w:rPr>
          <w:sz w:val="28"/>
          <w:szCs w:val="28"/>
        </w:rPr>
        <w:t xml:space="preserve"> Федерального закона от 02.10.2007 № 229-ФЗ        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AD0F50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35DF7">
        <w:rPr>
          <w:sz w:val="28"/>
          <w:szCs w:val="28"/>
        </w:rPr>
        <w:t xml:space="preserve">- размер задолженности не превышает размера требований к должнику, установленного </w:t>
      </w:r>
      <w:hyperlink r:id="rId10" w:history="1">
        <w:r w:rsidRPr="00C35DF7">
          <w:rPr>
            <w:rStyle w:val="a6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                              о несостоятельности (банкротстве) для возбуждения производства по делу      о банкротстве;</w:t>
      </w:r>
    </w:p>
    <w:p w:rsidR="00AD0F50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D0F50" w:rsidRDefault="00AD0F50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          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:rsidR="00AD0F50" w:rsidRDefault="00AD0F50" w:rsidP="00C35DF7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Дополнить </w:t>
      </w:r>
      <w:r w:rsidR="00C35DF7">
        <w:rPr>
          <w:sz w:val="28"/>
          <w:szCs w:val="28"/>
        </w:rPr>
        <w:t xml:space="preserve">приложение №1 </w:t>
      </w:r>
      <w:r>
        <w:rPr>
          <w:sz w:val="28"/>
          <w:szCs w:val="28"/>
        </w:rPr>
        <w:t xml:space="preserve"> к постановлению администрации </w:t>
      </w:r>
      <w:r w:rsidR="00C35DF7" w:rsidRPr="00C35DF7">
        <w:rPr>
          <w:bCs/>
          <w:sz w:val="28"/>
          <w:szCs w:val="28"/>
        </w:rPr>
        <w:t xml:space="preserve">Тарутинского сельсовета </w:t>
      </w:r>
      <w:r w:rsidR="00C35DF7" w:rsidRPr="00C35DF7">
        <w:rPr>
          <w:sz w:val="28"/>
          <w:szCs w:val="28"/>
        </w:rPr>
        <w:t xml:space="preserve"> от 29.08.2016 № 94-П  </w:t>
      </w:r>
      <w:r w:rsidRPr="00C35DF7">
        <w:rPr>
          <w:sz w:val="28"/>
          <w:szCs w:val="28"/>
        </w:rPr>
        <w:t xml:space="preserve"> «</w:t>
      </w:r>
      <w:r w:rsidR="00C35DF7" w:rsidRPr="00C35DF7">
        <w:rPr>
          <w:sz w:val="28"/>
          <w:szCs w:val="28"/>
        </w:rPr>
        <w:t xml:space="preserve">О Порядке признания </w:t>
      </w:r>
      <w:r w:rsidR="00C35DF7" w:rsidRPr="00C35DF7">
        <w:rPr>
          <w:sz w:val="28"/>
          <w:szCs w:val="28"/>
        </w:rPr>
        <w:lastRenderedPageBreak/>
        <w:t xml:space="preserve">безнадежной к взысканию и списания задолженности по неналоговым платежам в части, </w:t>
      </w:r>
      <w:r w:rsidR="00C35DF7">
        <w:rPr>
          <w:sz w:val="28"/>
          <w:szCs w:val="28"/>
        </w:rPr>
        <w:t xml:space="preserve"> </w:t>
      </w:r>
      <w:r w:rsidR="00C35DF7" w:rsidRPr="00C35DF7">
        <w:rPr>
          <w:sz w:val="28"/>
          <w:szCs w:val="28"/>
        </w:rPr>
        <w:t>подлежащей зачислению в бюджет</w:t>
      </w:r>
      <w:r w:rsidR="00C35DF7">
        <w:rPr>
          <w:sz w:val="28"/>
          <w:szCs w:val="28"/>
        </w:rPr>
        <w:t xml:space="preserve"> </w:t>
      </w:r>
      <w:r w:rsidR="00C35DF7" w:rsidRPr="00C35DF7">
        <w:rPr>
          <w:sz w:val="28"/>
          <w:szCs w:val="28"/>
        </w:rPr>
        <w:t>Тарутинского сельсовета"</w:t>
      </w:r>
      <w:r w:rsidR="00C35DF7">
        <w:rPr>
          <w:sz w:val="28"/>
          <w:szCs w:val="28"/>
        </w:rPr>
        <w:t xml:space="preserve"> пунктом  7.1. </w:t>
      </w:r>
      <w:r>
        <w:rPr>
          <w:sz w:val="28"/>
          <w:szCs w:val="28"/>
        </w:rPr>
        <w:t xml:space="preserve"> в следующей редакции: </w:t>
      </w:r>
    </w:p>
    <w:p w:rsidR="00AD0F50" w:rsidRDefault="00C35DF7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D0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7.1 </w:t>
      </w:r>
      <w:r w:rsidR="00AD0F50">
        <w:rPr>
          <w:sz w:val="28"/>
          <w:szCs w:val="28"/>
        </w:rPr>
        <w:t>Наряду со случ</w:t>
      </w:r>
      <w:r>
        <w:rPr>
          <w:sz w:val="28"/>
          <w:szCs w:val="28"/>
        </w:rPr>
        <w:t xml:space="preserve">аями, предусмотренными пунктом 3 </w:t>
      </w:r>
      <w:r w:rsidR="00AD0F50">
        <w:rPr>
          <w:sz w:val="28"/>
          <w:szCs w:val="28"/>
        </w:rPr>
        <w:t xml:space="preserve">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                       о прекращении исполнения постановления о назначении административного наказания.».</w:t>
      </w:r>
    </w:p>
    <w:p w:rsidR="003A4BA7" w:rsidRDefault="00C35DF7" w:rsidP="003A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приложение 2 настоящего Постановления и изложить в следующей редакции </w:t>
      </w:r>
      <w:r w:rsidR="003A4BA7">
        <w:rPr>
          <w:sz w:val="28"/>
          <w:szCs w:val="28"/>
        </w:rPr>
        <w:t xml:space="preserve">: </w:t>
      </w:r>
    </w:p>
    <w:p w:rsidR="003A4BA7" w:rsidRPr="003A4BA7" w:rsidRDefault="003A4BA7" w:rsidP="003A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A4BA7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3A4BA7">
        <w:rPr>
          <w:sz w:val="28"/>
          <w:szCs w:val="28"/>
        </w:rPr>
        <w:t>комиссии о признании безнадежной к взысканию задолженности по платежам в бюджет Тарутинского  сельсовета, администратором которых является администрация  Тарутинского  сельсовета</w:t>
      </w:r>
      <w:r>
        <w:rPr>
          <w:sz w:val="28"/>
          <w:szCs w:val="28"/>
        </w:rPr>
        <w:t xml:space="preserve">: </w:t>
      </w:r>
    </w:p>
    <w:p w:rsidR="003A4BA7" w:rsidRPr="003A4BA7" w:rsidRDefault="003A4BA7" w:rsidP="003A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BA7">
        <w:rPr>
          <w:sz w:val="28"/>
          <w:szCs w:val="28"/>
        </w:rPr>
        <w:t>Председатель  комиссии:</w:t>
      </w:r>
      <w:r w:rsidRPr="003A4BA7">
        <w:rPr>
          <w:sz w:val="28"/>
          <w:szCs w:val="28"/>
        </w:rPr>
        <w:tab/>
        <w:t xml:space="preserve">Потехин В.А. </w:t>
      </w:r>
      <w:r w:rsidRPr="003A4BA7">
        <w:rPr>
          <w:sz w:val="28"/>
          <w:szCs w:val="28"/>
        </w:rPr>
        <w:tab/>
        <w:t>-  Глава  Тарутинского  сельсовета</w:t>
      </w:r>
    </w:p>
    <w:p w:rsidR="003A4BA7" w:rsidRPr="003A4BA7" w:rsidRDefault="003A4BA7" w:rsidP="003A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A4BA7">
        <w:rPr>
          <w:sz w:val="28"/>
          <w:szCs w:val="28"/>
        </w:rPr>
        <w:t>аместитель председателя   комиссии</w:t>
      </w:r>
      <w:r w:rsidRPr="003A4BA7">
        <w:rPr>
          <w:sz w:val="28"/>
          <w:szCs w:val="28"/>
        </w:rPr>
        <w:tab/>
        <w:t xml:space="preserve">Малахова О.Ю. </w:t>
      </w:r>
      <w:r w:rsidRPr="003A4BA7">
        <w:rPr>
          <w:sz w:val="28"/>
          <w:szCs w:val="28"/>
        </w:rPr>
        <w:tab/>
        <w:t>- Главный бухгалтер администрации   Тарутинского  сельсовета</w:t>
      </w:r>
    </w:p>
    <w:p w:rsidR="003A4BA7" w:rsidRPr="003A4BA7" w:rsidRDefault="003A4BA7" w:rsidP="003A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BA7">
        <w:rPr>
          <w:sz w:val="28"/>
          <w:szCs w:val="28"/>
        </w:rPr>
        <w:t>Члены комиссии:</w:t>
      </w:r>
      <w:r w:rsidRPr="003A4BA7">
        <w:rPr>
          <w:sz w:val="28"/>
          <w:szCs w:val="28"/>
        </w:rPr>
        <w:tab/>
        <w:t xml:space="preserve">Рутковская Н.Н. </w:t>
      </w:r>
      <w:r w:rsidRPr="003A4BA7">
        <w:rPr>
          <w:sz w:val="28"/>
          <w:szCs w:val="28"/>
        </w:rPr>
        <w:tab/>
        <w:t xml:space="preserve">- Ведущий специалист администрации Тарутинского   сельсовета </w:t>
      </w:r>
    </w:p>
    <w:p w:rsidR="003A4BA7" w:rsidRPr="003A4BA7" w:rsidRDefault="003A4BA7" w:rsidP="003A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A4BA7">
        <w:rPr>
          <w:sz w:val="28"/>
          <w:szCs w:val="28"/>
        </w:rPr>
        <w:t>Искоростинская</w:t>
      </w:r>
      <w:proofErr w:type="spellEnd"/>
      <w:r w:rsidRPr="003A4BA7">
        <w:rPr>
          <w:sz w:val="28"/>
          <w:szCs w:val="28"/>
        </w:rPr>
        <w:t xml:space="preserve"> И.Д. </w:t>
      </w:r>
      <w:r w:rsidRPr="003A4BA7">
        <w:rPr>
          <w:sz w:val="28"/>
          <w:szCs w:val="28"/>
        </w:rPr>
        <w:tab/>
        <w:t>- Бухгалтер администрации  Тарутинского   сельсовета</w:t>
      </w:r>
      <w:r>
        <w:rPr>
          <w:sz w:val="28"/>
          <w:szCs w:val="28"/>
        </w:rPr>
        <w:t xml:space="preserve">" </w:t>
      </w:r>
      <w:r w:rsidRPr="003A4BA7">
        <w:rPr>
          <w:sz w:val="28"/>
          <w:szCs w:val="28"/>
        </w:rPr>
        <w:t xml:space="preserve"> </w:t>
      </w:r>
    </w:p>
    <w:p w:rsidR="00C35DF7" w:rsidRPr="00F86A7B" w:rsidRDefault="00C35DF7" w:rsidP="00C35D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7B"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C35DF7" w:rsidRDefault="00C35DF7" w:rsidP="00C35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5DF7" w:rsidRDefault="00C35DF7" w:rsidP="00C35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D73E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вступает  в  силу  после   его  официального  опубликования в информационном листе «Сельские Вести» и подлежит размещению в сети Интернет на официальном сайте администрации Тарутинского  сельсовета Ачинского района по адресу:</w:t>
      </w:r>
      <w:r w:rsidRPr="00564584">
        <w:t xml:space="preserve"> </w:t>
      </w:r>
      <w:hyperlink r:id="rId11" w:history="1">
        <w:r w:rsidRPr="00F13700">
          <w:rPr>
            <w:rStyle w:val="a6"/>
            <w:sz w:val="28"/>
            <w:szCs w:val="28"/>
            <w:lang w:val="en-US"/>
          </w:rPr>
          <w:t>http</w:t>
        </w:r>
        <w:r w:rsidRPr="00F13700"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tarutino</w:t>
        </w:r>
        <w:proofErr w:type="spellEnd"/>
        <w:r w:rsidRPr="00F13700"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b</w:t>
        </w:r>
        <w:r w:rsidRPr="00F13700">
          <w:rPr>
            <w:rStyle w:val="a6"/>
            <w:sz w:val="28"/>
            <w:szCs w:val="28"/>
            <w:lang w:val="en-US"/>
          </w:rPr>
          <w:t>bu</w:t>
        </w:r>
        <w:proofErr w:type="spellEnd"/>
        <w:r w:rsidRPr="00F13700">
          <w:rPr>
            <w:rStyle w:val="a6"/>
            <w:sz w:val="28"/>
            <w:szCs w:val="28"/>
          </w:rPr>
          <w:t>.</w:t>
        </w:r>
        <w:proofErr w:type="spellStart"/>
        <w:r w:rsidRPr="00F13700">
          <w:rPr>
            <w:rStyle w:val="a6"/>
            <w:sz w:val="28"/>
            <w:szCs w:val="28"/>
            <w:lang w:val="en-US"/>
          </w:rPr>
          <w:t>su</w:t>
        </w:r>
        <w:proofErr w:type="spellEnd"/>
        <w:r w:rsidRPr="00F13700">
          <w:rPr>
            <w:rStyle w:val="a6"/>
            <w:sz w:val="28"/>
            <w:szCs w:val="28"/>
          </w:rPr>
          <w:t>/</w:t>
        </w:r>
      </w:hyperlink>
      <w:r w:rsidRPr="00F13700">
        <w:rPr>
          <w:sz w:val="28"/>
          <w:szCs w:val="28"/>
        </w:rPr>
        <w:t>.</w:t>
      </w:r>
    </w:p>
    <w:p w:rsidR="00C35DF7" w:rsidRDefault="00C35DF7" w:rsidP="00C35DF7">
      <w:pPr>
        <w:ind w:firstLine="540"/>
        <w:jc w:val="both"/>
        <w:rPr>
          <w:sz w:val="28"/>
          <w:szCs w:val="28"/>
        </w:rPr>
      </w:pPr>
    </w:p>
    <w:p w:rsidR="00C35DF7" w:rsidRDefault="00C35DF7" w:rsidP="00C35DF7">
      <w:pPr>
        <w:ind w:firstLine="540"/>
        <w:jc w:val="both"/>
        <w:rPr>
          <w:sz w:val="28"/>
          <w:szCs w:val="28"/>
        </w:rPr>
      </w:pPr>
    </w:p>
    <w:p w:rsidR="00C35DF7" w:rsidRDefault="00C35DF7" w:rsidP="00C35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Тарутинского  сельсовета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В.А. Потехин </w:t>
      </w:r>
    </w:p>
    <w:p w:rsidR="00C35DF7" w:rsidRDefault="00C35DF7" w:rsidP="00C35DF7">
      <w:pPr>
        <w:jc w:val="both"/>
        <w:rPr>
          <w:sz w:val="28"/>
          <w:szCs w:val="28"/>
        </w:rPr>
      </w:pPr>
    </w:p>
    <w:p w:rsidR="00C35DF7" w:rsidRDefault="00C35DF7" w:rsidP="00C35D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Рутковская Наталья Николаевна </w:t>
      </w:r>
    </w:p>
    <w:p w:rsidR="00C35DF7" w:rsidRDefault="00C35DF7" w:rsidP="00C35DF7">
      <w:pPr>
        <w:jc w:val="both"/>
        <w:rPr>
          <w:sz w:val="20"/>
          <w:szCs w:val="20"/>
        </w:rPr>
      </w:pPr>
      <w:r>
        <w:rPr>
          <w:sz w:val="20"/>
          <w:szCs w:val="20"/>
        </w:rPr>
        <w:t>8(39151)90-2-53</w:t>
      </w:r>
    </w:p>
    <w:p w:rsidR="00C35DF7" w:rsidRDefault="00C35DF7" w:rsidP="00AD0F50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E66832" w:rsidRDefault="00E66832" w:rsidP="00E66832">
      <w:pPr>
        <w:jc w:val="both"/>
        <w:rPr>
          <w:sz w:val="28"/>
          <w:szCs w:val="28"/>
        </w:rPr>
      </w:pPr>
    </w:p>
    <w:p w:rsidR="00E66832" w:rsidRDefault="00E66832" w:rsidP="00E66832">
      <w:pPr>
        <w:jc w:val="both"/>
        <w:rPr>
          <w:sz w:val="28"/>
          <w:szCs w:val="28"/>
        </w:rPr>
      </w:pPr>
    </w:p>
    <w:p w:rsidR="00E66832" w:rsidRDefault="00E66832" w:rsidP="00E66832">
      <w:pPr>
        <w:jc w:val="both"/>
        <w:rPr>
          <w:sz w:val="28"/>
          <w:szCs w:val="28"/>
        </w:rPr>
      </w:pPr>
    </w:p>
    <w:p w:rsidR="00E66832" w:rsidRDefault="00E66832" w:rsidP="00E66832">
      <w:pPr>
        <w:jc w:val="both"/>
        <w:rPr>
          <w:sz w:val="28"/>
          <w:szCs w:val="28"/>
        </w:rPr>
      </w:pPr>
    </w:p>
    <w:p w:rsidR="00E66832" w:rsidRDefault="00E66832" w:rsidP="00E66832">
      <w:pPr>
        <w:jc w:val="both"/>
        <w:rPr>
          <w:sz w:val="28"/>
          <w:szCs w:val="28"/>
        </w:rPr>
      </w:pPr>
    </w:p>
    <w:p w:rsidR="00E66832" w:rsidRDefault="00E66832" w:rsidP="00E66832">
      <w:pPr>
        <w:jc w:val="both"/>
        <w:rPr>
          <w:sz w:val="28"/>
          <w:szCs w:val="28"/>
        </w:rPr>
      </w:pPr>
    </w:p>
    <w:sectPr w:rsidR="00E66832" w:rsidSect="0096772E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15" w:rsidRDefault="00363915" w:rsidP="008B5C40">
      <w:r>
        <w:separator/>
      </w:r>
    </w:p>
  </w:endnote>
  <w:endnote w:type="continuationSeparator" w:id="0">
    <w:p w:rsidR="00363915" w:rsidRDefault="00363915" w:rsidP="008B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15" w:rsidRDefault="00363915" w:rsidP="008B5C40">
      <w:r>
        <w:separator/>
      </w:r>
    </w:p>
  </w:footnote>
  <w:footnote w:type="continuationSeparator" w:id="0">
    <w:p w:rsidR="00363915" w:rsidRDefault="00363915" w:rsidP="008B5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8F" w:rsidRDefault="00CC0976" w:rsidP="00191E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68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58F" w:rsidRDefault="003639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8F" w:rsidRDefault="00CC0976" w:rsidP="00191E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68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57EB">
      <w:rPr>
        <w:rStyle w:val="a5"/>
        <w:noProof/>
      </w:rPr>
      <w:t>3</w:t>
    </w:r>
    <w:r>
      <w:rPr>
        <w:rStyle w:val="a5"/>
      </w:rPr>
      <w:fldChar w:fldCharType="end"/>
    </w:r>
  </w:p>
  <w:p w:rsidR="0064458F" w:rsidRDefault="003639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832"/>
    <w:rsid w:val="000322EF"/>
    <w:rsid w:val="00363915"/>
    <w:rsid w:val="003A4BA7"/>
    <w:rsid w:val="008B5C40"/>
    <w:rsid w:val="0096772E"/>
    <w:rsid w:val="00AD0F50"/>
    <w:rsid w:val="00C35DF7"/>
    <w:rsid w:val="00CC0976"/>
    <w:rsid w:val="00D557EB"/>
    <w:rsid w:val="00E6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68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6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E668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E66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6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6832"/>
  </w:style>
  <w:style w:type="character" w:styleId="a6">
    <w:name w:val="Hyperlink"/>
    <w:basedOn w:val="a0"/>
    <w:unhideWhenUsed/>
    <w:rsid w:val="00E66832"/>
    <w:rPr>
      <w:color w:val="0000FF"/>
      <w:u w:val="single"/>
    </w:rPr>
  </w:style>
  <w:style w:type="character" w:customStyle="1" w:styleId="FontStyle16">
    <w:name w:val="Font Style16"/>
    <w:uiPriority w:val="99"/>
    <w:rsid w:val="00E6683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E66832"/>
  </w:style>
  <w:style w:type="paragraph" w:styleId="a7">
    <w:name w:val="Balloon Text"/>
    <w:basedOn w:val="a"/>
    <w:link w:val="a8"/>
    <w:uiPriority w:val="99"/>
    <w:semiHidden/>
    <w:unhideWhenUsed/>
    <w:rsid w:val="00E668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F138306076D88AFA0945E1EE84A94E6354ACDBB1E46DB565D7C40F727CE406F329253AC4EA62B870EF6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49C00BF0593253570CFE14AE8CE1D64F148C04016088AFA0945E1EE84A94E6354ACDBB1E47D1565C7C40F727CE406F329253AC4EA62B870EF6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dm-prichulim.gbu.s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49C00BF0593253570CFE14AE8CE1D64F148C04016088AFA0945E1EE84A94E6354ACDBF1D44DA59012650F36E9A497036884DAA50A602F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49C00BF0593253570CFE14AE8CE1D64F138306076D88AFA0945E1EE84A94E6354ACDBB1E46DB565C7C40F727CE406F329253AC4EA62B870EF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cp:lastPrinted>2020-05-14T03:03:00Z</cp:lastPrinted>
  <dcterms:created xsi:type="dcterms:W3CDTF">2020-04-27T08:50:00Z</dcterms:created>
  <dcterms:modified xsi:type="dcterms:W3CDTF">2020-05-14T03:03:00Z</dcterms:modified>
</cp:coreProperties>
</file>