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58" w:rsidRPr="005D4458" w:rsidRDefault="005D4458" w:rsidP="005D4458">
      <w:pPr>
        <w:rPr>
          <w:b/>
          <w:color w:val="333333"/>
          <w:szCs w:val="28"/>
        </w:rPr>
      </w:pPr>
      <w:r w:rsidRPr="005D4458">
        <w:rPr>
          <w:b/>
          <w:noProof/>
          <w:color w:val="333333"/>
          <w:szCs w:val="28"/>
        </w:rPr>
        <w:drawing>
          <wp:anchor distT="0" distB="0" distL="114300" distR="114300" simplePos="0" relativeHeight="251659264" behindDoc="0" locked="0" layoutInCell="1" allowOverlap="1" wp14:anchorId="4B6377DE" wp14:editId="41FA4E19">
            <wp:simplePos x="0" y="0"/>
            <wp:positionH relativeFrom="column">
              <wp:posOffset>2724150</wp:posOffset>
            </wp:positionH>
            <wp:positionV relativeFrom="paragraph">
              <wp:posOffset>-323850</wp:posOffset>
            </wp:positionV>
            <wp:extent cx="657225" cy="809625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458">
        <w:rPr>
          <w:b/>
          <w:color w:val="333333"/>
          <w:szCs w:val="28"/>
        </w:rPr>
        <w:t xml:space="preserve"> </w:t>
      </w:r>
    </w:p>
    <w:p w:rsidR="005D4458" w:rsidRPr="005D4458" w:rsidRDefault="005D4458" w:rsidP="005D4458">
      <w:pPr>
        <w:rPr>
          <w:b/>
          <w:color w:val="333333"/>
          <w:szCs w:val="28"/>
        </w:rPr>
      </w:pPr>
    </w:p>
    <w:p w:rsidR="005D4458" w:rsidRPr="005D4458" w:rsidRDefault="005D4458" w:rsidP="005D4458">
      <w:pPr>
        <w:rPr>
          <w:b/>
          <w:color w:val="333333"/>
          <w:szCs w:val="28"/>
        </w:rPr>
      </w:pPr>
    </w:p>
    <w:p w:rsidR="005D4458" w:rsidRPr="005D4458" w:rsidRDefault="005D4458" w:rsidP="005D4458">
      <w:pPr>
        <w:rPr>
          <w:b/>
          <w:color w:val="333333"/>
          <w:szCs w:val="28"/>
        </w:rPr>
      </w:pPr>
    </w:p>
    <w:p w:rsidR="005D4458" w:rsidRPr="005D4458" w:rsidRDefault="005D4458" w:rsidP="005D4458">
      <w:pPr>
        <w:rPr>
          <w:b/>
          <w:color w:val="333333"/>
          <w:szCs w:val="28"/>
        </w:rPr>
      </w:pPr>
      <w:r w:rsidRPr="005D4458">
        <w:rPr>
          <w:b/>
          <w:color w:val="333333"/>
          <w:szCs w:val="28"/>
        </w:rPr>
        <w:t xml:space="preserve">                                              КРАСНОЯРСКИЙ КРАЙ  </w:t>
      </w:r>
    </w:p>
    <w:p w:rsidR="005D4458" w:rsidRPr="005D4458" w:rsidRDefault="005D4458" w:rsidP="005D4458">
      <w:pPr>
        <w:jc w:val="center"/>
        <w:rPr>
          <w:b/>
          <w:color w:val="333333"/>
          <w:szCs w:val="28"/>
        </w:rPr>
      </w:pPr>
      <w:r w:rsidRPr="005D4458">
        <w:rPr>
          <w:b/>
          <w:color w:val="333333"/>
          <w:szCs w:val="28"/>
        </w:rPr>
        <w:t>АЧИНСКИЙ РАЙОН</w:t>
      </w:r>
    </w:p>
    <w:p w:rsidR="005D4458" w:rsidRPr="005D4458" w:rsidRDefault="005D4458" w:rsidP="005D4458">
      <w:pPr>
        <w:jc w:val="center"/>
        <w:rPr>
          <w:b/>
          <w:color w:val="333333"/>
          <w:szCs w:val="28"/>
        </w:rPr>
      </w:pPr>
      <w:r w:rsidRPr="005D4458">
        <w:rPr>
          <w:b/>
          <w:color w:val="333333"/>
          <w:szCs w:val="28"/>
        </w:rPr>
        <w:t>ТАРУТИНСКИЙ СЕЛЬСКИЙ СОВЕТ ДЕПУТАТОВ</w:t>
      </w:r>
    </w:p>
    <w:p w:rsidR="005D4458" w:rsidRPr="005D4458" w:rsidRDefault="005D4458" w:rsidP="005D4458">
      <w:pPr>
        <w:jc w:val="center"/>
        <w:rPr>
          <w:b/>
          <w:color w:val="333333"/>
          <w:szCs w:val="28"/>
        </w:rPr>
      </w:pPr>
    </w:p>
    <w:p w:rsidR="005D4458" w:rsidRPr="005D4458" w:rsidRDefault="005D4458" w:rsidP="005D4458">
      <w:pPr>
        <w:jc w:val="center"/>
        <w:rPr>
          <w:b/>
          <w:color w:val="333333"/>
          <w:szCs w:val="28"/>
        </w:rPr>
      </w:pPr>
      <w:r w:rsidRPr="005D4458">
        <w:rPr>
          <w:b/>
          <w:color w:val="333333"/>
          <w:szCs w:val="28"/>
        </w:rPr>
        <w:t>РЕШЕНИЕ</w:t>
      </w:r>
    </w:p>
    <w:p w:rsidR="005D4458" w:rsidRPr="005D4458" w:rsidRDefault="005D4458" w:rsidP="005D4458">
      <w:pPr>
        <w:autoSpaceDE w:val="0"/>
        <w:autoSpaceDN w:val="0"/>
        <w:adjustRightInd w:val="0"/>
        <w:ind w:left="1181" w:right="1008"/>
        <w:jc w:val="center"/>
        <w:rPr>
          <w:b/>
          <w:bCs/>
          <w:color w:val="333333"/>
          <w:szCs w:val="28"/>
        </w:rPr>
      </w:pPr>
    </w:p>
    <w:p w:rsidR="005D4458" w:rsidRPr="00067C8A" w:rsidRDefault="00205CA2" w:rsidP="005D4458">
      <w:pPr>
        <w:autoSpaceDE w:val="0"/>
        <w:autoSpaceDN w:val="0"/>
        <w:adjustRightInd w:val="0"/>
        <w:ind w:right="97"/>
        <w:jc w:val="both"/>
        <w:rPr>
          <w:b/>
          <w:bCs/>
          <w:color w:val="333333"/>
          <w:szCs w:val="28"/>
          <w:lang w:val="en-US"/>
        </w:rPr>
      </w:pPr>
      <w:r>
        <w:rPr>
          <w:b/>
          <w:bCs/>
          <w:color w:val="333333"/>
          <w:szCs w:val="28"/>
        </w:rPr>
        <w:t>11.02.2021</w:t>
      </w:r>
      <w:r w:rsidR="005D4458" w:rsidRPr="005D4458">
        <w:rPr>
          <w:b/>
          <w:bCs/>
          <w:color w:val="333333"/>
          <w:szCs w:val="28"/>
        </w:rPr>
        <w:t xml:space="preserve">         </w:t>
      </w:r>
      <w:r w:rsidR="005D4458" w:rsidRPr="005D4458">
        <w:rPr>
          <w:b/>
          <w:bCs/>
          <w:color w:val="333333"/>
          <w:szCs w:val="28"/>
        </w:rPr>
        <w:tab/>
        <w:t xml:space="preserve">      </w:t>
      </w:r>
      <w:r>
        <w:rPr>
          <w:b/>
          <w:bCs/>
          <w:color w:val="333333"/>
          <w:szCs w:val="28"/>
        </w:rPr>
        <w:t xml:space="preserve">        </w:t>
      </w:r>
      <w:r w:rsidR="005D4458" w:rsidRPr="005D4458">
        <w:rPr>
          <w:b/>
          <w:bCs/>
          <w:color w:val="333333"/>
          <w:szCs w:val="28"/>
        </w:rPr>
        <w:t xml:space="preserve"> п. ТАРУТИНО</w:t>
      </w:r>
      <w:r w:rsidR="005D4458" w:rsidRPr="005D4458">
        <w:rPr>
          <w:b/>
          <w:bCs/>
          <w:color w:val="333333"/>
          <w:szCs w:val="28"/>
        </w:rPr>
        <w:tab/>
        <w:t xml:space="preserve">                </w:t>
      </w:r>
      <w:r w:rsidR="005D4458">
        <w:rPr>
          <w:b/>
          <w:bCs/>
          <w:color w:val="333333"/>
          <w:szCs w:val="28"/>
        </w:rPr>
        <w:t xml:space="preserve">         </w:t>
      </w:r>
      <w:r w:rsidR="005D4458" w:rsidRPr="005D4458">
        <w:rPr>
          <w:b/>
          <w:bCs/>
          <w:color w:val="333333"/>
          <w:szCs w:val="28"/>
        </w:rPr>
        <w:t xml:space="preserve">      </w:t>
      </w:r>
      <w:r w:rsidR="00067C8A">
        <w:rPr>
          <w:b/>
          <w:bCs/>
          <w:color w:val="333333"/>
          <w:szCs w:val="28"/>
        </w:rPr>
        <w:t xml:space="preserve">№ </w:t>
      </w:r>
      <w:r>
        <w:rPr>
          <w:b/>
          <w:bCs/>
          <w:color w:val="333333"/>
          <w:szCs w:val="28"/>
        </w:rPr>
        <w:t>6-20Р</w:t>
      </w:r>
    </w:p>
    <w:tbl>
      <w:tblPr>
        <w:tblpPr w:leftFromText="180" w:rightFromText="180" w:vertAnchor="text" w:horzAnchor="margin" w:tblpY="269"/>
        <w:tblW w:w="0" w:type="auto"/>
        <w:tblLook w:val="01E0" w:firstRow="1" w:lastRow="1" w:firstColumn="1" w:lastColumn="1" w:noHBand="0" w:noVBand="0"/>
      </w:tblPr>
      <w:tblGrid>
        <w:gridCol w:w="5778"/>
      </w:tblGrid>
      <w:tr w:rsidR="00067C8A" w:rsidRPr="00EC2FED" w:rsidTr="00067C8A">
        <w:tc>
          <w:tcPr>
            <w:tcW w:w="5778" w:type="dxa"/>
          </w:tcPr>
          <w:p w:rsidR="00067C8A" w:rsidRPr="00EC2FED" w:rsidRDefault="001B486A" w:rsidP="00067C8A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</w:rPr>
            </w:pPr>
            <w:proofErr w:type="gramStart"/>
            <w:r w:rsidRPr="00EC2FED">
              <w:rPr>
                <w:b/>
                <w:sz w:val="24"/>
                <w:szCs w:val="24"/>
              </w:rPr>
              <w:t>О внесении изменений в решение Тарутинского сельского Совета депутатов № 19-57Р от 22.06.2017 «</w:t>
            </w:r>
            <w:r w:rsidR="00067C8A" w:rsidRPr="00EC2FED">
              <w:rPr>
                <w:b/>
                <w:sz w:val="24"/>
                <w:szCs w:val="24"/>
              </w:rPr>
              <w:t>Об утверждении Порядка формирования, ведения, опубликования Перечня муниципального имущества Тарутинского сельсовета Ачинского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Тарутинском  сельсовете Ачинского района, и предоставления его в аренду</w:t>
            </w:r>
            <w:r w:rsidRPr="00EC2FED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</w:tbl>
    <w:p w:rsidR="005D4458" w:rsidRPr="005D4458" w:rsidRDefault="005D4458" w:rsidP="005D4458">
      <w:pPr>
        <w:keepNext/>
        <w:spacing w:after="60"/>
        <w:jc w:val="both"/>
        <w:outlineLvl w:val="1"/>
        <w:rPr>
          <w:bCs/>
          <w:i/>
          <w:iCs/>
          <w:color w:val="333333"/>
          <w:szCs w:val="28"/>
        </w:rPr>
      </w:pPr>
    </w:p>
    <w:p w:rsidR="00B86093" w:rsidRPr="006847A6" w:rsidRDefault="00B86093" w:rsidP="00B86093">
      <w:pPr>
        <w:jc w:val="both"/>
      </w:pPr>
    </w:p>
    <w:p w:rsidR="00E9646A" w:rsidRPr="00F626F5" w:rsidRDefault="00E9646A" w:rsidP="00E9646A">
      <w:pPr>
        <w:rPr>
          <w:b/>
          <w:sz w:val="24"/>
          <w:szCs w:val="24"/>
        </w:rPr>
      </w:pPr>
    </w:p>
    <w:p w:rsidR="00E9646A" w:rsidRPr="00BE5E9F" w:rsidRDefault="00E9646A" w:rsidP="00E9646A">
      <w:pPr>
        <w:rPr>
          <w:bCs/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067C8A" w:rsidRDefault="00067C8A" w:rsidP="00E9646A">
      <w:pPr>
        <w:ind w:firstLine="720"/>
        <w:jc w:val="both"/>
        <w:rPr>
          <w:szCs w:val="28"/>
        </w:rPr>
      </w:pPr>
    </w:p>
    <w:p w:rsidR="001B486A" w:rsidRDefault="00657933" w:rsidP="00CC2FF8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E9646A" w:rsidRPr="00BE5E9F" w:rsidRDefault="001B486A" w:rsidP="00CC2FF8">
      <w:pPr>
        <w:jc w:val="both"/>
        <w:rPr>
          <w:bCs/>
          <w:szCs w:val="28"/>
        </w:rPr>
      </w:pPr>
      <w:r>
        <w:rPr>
          <w:szCs w:val="28"/>
        </w:rPr>
        <w:t xml:space="preserve">    Р</w:t>
      </w:r>
      <w:r w:rsidR="00E9646A" w:rsidRPr="00B86093">
        <w:rPr>
          <w:szCs w:val="28"/>
        </w:rPr>
        <w:t xml:space="preserve">уководствуясь Федеральным законом от 24.07.2007 № 209-ФЗ «О развитии малого и среднего предпринимательства в </w:t>
      </w:r>
      <w:r w:rsidR="005D4458">
        <w:rPr>
          <w:szCs w:val="28"/>
        </w:rPr>
        <w:t>Российской Федерации»,</w:t>
      </w:r>
      <w:r>
        <w:rPr>
          <w:szCs w:val="28"/>
        </w:rPr>
        <w:t xml:space="preserve"> протестом Ачинской городской прокуратуры, </w:t>
      </w:r>
      <w:r w:rsidR="005D4458">
        <w:rPr>
          <w:szCs w:val="28"/>
        </w:rPr>
        <w:t xml:space="preserve"> </w:t>
      </w:r>
      <w:proofErr w:type="spellStart"/>
      <w:r w:rsidR="005D4458">
        <w:rPr>
          <w:szCs w:val="28"/>
        </w:rPr>
        <w:t>ст.ст</w:t>
      </w:r>
      <w:proofErr w:type="spellEnd"/>
      <w:r w:rsidR="005D4458">
        <w:rPr>
          <w:szCs w:val="28"/>
        </w:rPr>
        <w:t>. 21, 25</w:t>
      </w:r>
      <w:r w:rsidR="00E9646A" w:rsidRPr="00B86093">
        <w:rPr>
          <w:szCs w:val="28"/>
        </w:rPr>
        <w:t xml:space="preserve"> Устава </w:t>
      </w:r>
      <w:r w:rsidR="005D4458">
        <w:rPr>
          <w:szCs w:val="28"/>
        </w:rPr>
        <w:t xml:space="preserve">Тарутинского </w:t>
      </w:r>
      <w:r w:rsidR="00E9646A" w:rsidRPr="00B86093">
        <w:rPr>
          <w:szCs w:val="28"/>
        </w:rPr>
        <w:t>сельсовета Ачинского района</w:t>
      </w:r>
      <w:r w:rsidR="00B86093" w:rsidRPr="00B86093">
        <w:rPr>
          <w:szCs w:val="28"/>
        </w:rPr>
        <w:t xml:space="preserve">, </w:t>
      </w:r>
      <w:r w:rsidR="005D4458">
        <w:rPr>
          <w:szCs w:val="28"/>
        </w:rPr>
        <w:t xml:space="preserve">Тарутинский </w:t>
      </w:r>
      <w:r w:rsidR="00B86093">
        <w:rPr>
          <w:b/>
          <w:szCs w:val="28"/>
        </w:rPr>
        <w:t xml:space="preserve"> </w:t>
      </w:r>
      <w:r w:rsidR="00E9646A">
        <w:rPr>
          <w:szCs w:val="28"/>
        </w:rPr>
        <w:t>сельский</w:t>
      </w:r>
      <w:r w:rsidR="00E9646A" w:rsidRPr="00BE5E9F">
        <w:rPr>
          <w:szCs w:val="28"/>
        </w:rPr>
        <w:t xml:space="preserve"> Совет депутатов </w:t>
      </w:r>
      <w:r w:rsidR="00E9646A" w:rsidRPr="00BE5E9F">
        <w:rPr>
          <w:b/>
          <w:szCs w:val="28"/>
        </w:rPr>
        <w:t>РЕШИЛ:</w:t>
      </w:r>
    </w:p>
    <w:p w:rsidR="00E9646A" w:rsidRDefault="001B486A" w:rsidP="001B486A">
      <w:pPr>
        <w:pStyle w:val="a6"/>
        <w:numPr>
          <w:ilvl w:val="0"/>
          <w:numId w:val="1"/>
        </w:numPr>
        <w:shd w:val="clear" w:color="auto" w:fill="FFFFFF"/>
        <w:suppressAutoHyphens/>
        <w:jc w:val="both"/>
        <w:rPr>
          <w:szCs w:val="28"/>
        </w:rPr>
      </w:pPr>
      <w:r w:rsidRPr="001B486A">
        <w:rPr>
          <w:szCs w:val="28"/>
        </w:rPr>
        <w:t>Внести в решение Тарутинского сельского Совета депутатов № 19-57Р от 2</w:t>
      </w:r>
      <w:r w:rsidR="00643154">
        <w:rPr>
          <w:szCs w:val="28"/>
        </w:rPr>
        <w:t>2.06.2017г. следующие изменения</w:t>
      </w:r>
      <w:r w:rsidR="00EC2FED">
        <w:rPr>
          <w:szCs w:val="28"/>
        </w:rPr>
        <w:t xml:space="preserve">, </w:t>
      </w:r>
    </w:p>
    <w:p w:rsidR="00643154" w:rsidRDefault="00643154" w:rsidP="00643154">
      <w:pPr>
        <w:shd w:val="clear" w:color="auto" w:fill="FFFFFF"/>
        <w:suppressAutoHyphens/>
        <w:ind w:left="360"/>
        <w:jc w:val="both"/>
        <w:rPr>
          <w:szCs w:val="28"/>
        </w:rPr>
      </w:pPr>
      <w:r>
        <w:rPr>
          <w:szCs w:val="28"/>
        </w:rPr>
        <w:t xml:space="preserve">Пункт </w:t>
      </w:r>
      <w:r w:rsidRPr="00643154">
        <w:rPr>
          <w:szCs w:val="28"/>
        </w:rPr>
        <w:t>3.2</w:t>
      </w:r>
      <w:r>
        <w:rPr>
          <w:szCs w:val="28"/>
        </w:rPr>
        <w:t xml:space="preserve"> Порядка изложить в новой редакции</w:t>
      </w:r>
      <w:r w:rsidR="00EC2FED">
        <w:rPr>
          <w:szCs w:val="28"/>
        </w:rPr>
        <w:t>:</w:t>
      </w:r>
    </w:p>
    <w:p w:rsidR="00643154" w:rsidRDefault="00EC2FED" w:rsidP="00643154">
      <w:pPr>
        <w:shd w:val="clear" w:color="auto" w:fill="FFFFFF"/>
        <w:suppressAutoHyphens/>
        <w:ind w:left="360"/>
        <w:jc w:val="both"/>
        <w:rPr>
          <w:szCs w:val="28"/>
        </w:rPr>
      </w:pPr>
      <w:r>
        <w:rPr>
          <w:szCs w:val="28"/>
        </w:rPr>
        <w:t>«</w:t>
      </w:r>
      <w:r w:rsidR="00643154" w:rsidRPr="00BE5E9F">
        <w:rPr>
          <w:szCs w:val="28"/>
        </w:rPr>
        <w:t xml:space="preserve">3.2. </w:t>
      </w:r>
      <w:r>
        <w:rPr>
          <w:szCs w:val="28"/>
        </w:rPr>
        <w:t xml:space="preserve">Срок договора </w:t>
      </w:r>
      <w:r w:rsidR="00643154" w:rsidRPr="00BE5E9F">
        <w:rPr>
          <w:szCs w:val="28"/>
        </w:rPr>
        <w:t xml:space="preserve"> аренды </w:t>
      </w:r>
      <w:r>
        <w:rPr>
          <w:szCs w:val="28"/>
        </w:rPr>
        <w:t>должен составлять не менее чем пять лет. Срок договора может быть уменьшен на основании поданного до заключения такого договора, заявления  лица, приобретающего права владения и (или) пользования</w:t>
      </w:r>
      <w:proofErr w:type="gramStart"/>
      <w:r>
        <w:rPr>
          <w:szCs w:val="28"/>
        </w:rPr>
        <w:t>.»</w:t>
      </w:r>
      <w:proofErr w:type="gramEnd"/>
    </w:p>
    <w:p w:rsidR="00657933" w:rsidRPr="00662F2B" w:rsidRDefault="00657933" w:rsidP="00657933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62F2B">
        <w:rPr>
          <w:szCs w:val="28"/>
        </w:rPr>
        <w:t>.</w:t>
      </w:r>
      <w:r w:rsidRPr="00662F2B">
        <w:rPr>
          <w:szCs w:val="28"/>
        </w:rPr>
        <w:tab/>
      </w:r>
      <w:proofErr w:type="gramStart"/>
      <w:r w:rsidRPr="00662F2B">
        <w:rPr>
          <w:szCs w:val="28"/>
        </w:rPr>
        <w:t>Контроль за</w:t>
      </w:r>
      <w:proofErr w:type="gramEnd"/>
      <w:r w:rsidRPr="00662F2B">
        <w:rPr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(</w:t>
      </w:r>
      <w:r>
        <w:rPr>
          <w:szCs w:val="28"/>
        </w:rPr>
        <w:t>Куроленко И.С)</w:t>
      </w:r>
    </w:p>
    <w:p w:rsidR="00657933" w:rsidRDefault="00657933" w:rsidP="00643154">
      <w:pPr>
        <w:shd w:val="clear" w:color="auto" w:fill="FFFFFF"/>
        <w:suppressAutoHyphens/>
        <w:ind w:left="360"/>
        <w:jc w:val="both"/>
        <w:rPr>
          <w:szCs w:val="28"/>
        </w:rPr>
      </w:pPr>
    </w:p>
    <w:p w:rsidR="00EC2FED" w:rsidRDefault="00EC2FED" w:rsidP="00657933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FF"/>
          <w:szCs w:val="28"/>
          <w:u w:val="single"/>
        </w:rPr>
      </w:pPr>
      <w:r w:rsidRPr="00657933">
        <w:rPr>
          <w:szCs w:val="28"/>
        </w:rPr>
        <w:t xml:space="preserve">Решение  вступает в силу  после  его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8" w:history="1">
        <w:r w:rsidR="00657933" w:rsidRPr="000C4FB8">
          <w:rPr>
            <w:rStyle w:val="a3"/>
            <w:szCs w:val="28"/>
          </w:rPr>
          <w:t>http://tarutino24.</w:t>
        </w:r>
        <w:proofErr w:type="spellStart"/>
        <w:r w:rsidR="00657933" w:rsidRPr="000C4FB8">
          <w:rPr>
            <w:rStyle w:val="a3"/>
            <w:szCs w:val="28"/>
            <w:lang w:val="en-US"/>
          </w:rPr>
          <w:t>ru</w:t>
        </w:r>
        <w:proofErr w:type="spellEnd"/>
        <w:r w:rsidR="00657933" w:rsidRPr="000C4FB8">
          <w:rPr>
            <w:rStyle w:val="a3"/>
            <w:szCs w:val="28"/>
          </w:rPr>
          <w:t>/</w:t>
        </w:r>
      </w:hyperlink>
    </w:p>
    <w:p w:rsidR="00657933" w:rsidRPr="00657933" w:rsidRDefault="00657933" w:rsidP="00657933">
      <w:pPr>
        <w:pStyle w:val="a6"/>
        <w:autoSpaceDE w:val="0"/>
        <w:autoSpaceDN w:val="0"/>
        <w:adjustRightInd w:val="0"/>
        <w:ind w:left="1035"/>
        <w:jc w:val="both"/>
        <w:rPr>
          <w:color w:val="0000FF"/>
          <w:szCs w:val="28"/>
          <w:u w:val="single"/>
        </w:rPr>
      </w:pPr>
      <w:bookmarkStart w:id="0" w:name="_GoBack"/>
      <w:bookmarkEnd w:id="0"/>
    </w:p>
    <w:tbl>
      <w:tblPr>
        <w:tblW w:w="4952" w:type="pct"/>
        <w:tblLook w:val="04A0" w:firstRow="1" w:lastRow="0" w:firstColumn="1" w:lastColumn="0" w:noHBand="0" w:noVBand="1"/>
      </w:tblPr>
      <w:tblGrid>
        <w:gridCol w:w="5061"/>
        <w:gridCol w:w="5260"/>
      </w:tblGrid>
      <w:tr w:rsidR="00EC2FED" w:rsidRPr="00EC2FED" w:rsidTr="006B1924">
        <w:trPr>
          <w:trHeight w:val="1128"/>
        </w:trPr>
        <w:tc>
          <w:tcPr>
            <w:tcW w:w="2452" w:type="pct"/>
          </w:tcPr>
          <w:p w:rsidR="00EC2FED" w:rsidRPr="00EC2FED" w:rsidRDefault="00EC2FED" w:rsidP="00657933">
            <w:pPr>
              <w:tabs>
                <w:tab w:val="left" w:pos="-2127"/>
              </w:tabs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EC2FED" w:rsidRPr="00EC2FED" w:rsidRDefault="00EC2FED" w:rsidP="00657933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EC2FED" w:rsidRPr="00EC2FED" w:rsidRDefault="00EC2FED" w:rsidP="00657933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EC2FED" w:rsidRPr="00EC2FED" w:rsidRDefault="00EC2FED" w:rsidP="00657933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EC2FED" w:rsidRPr="00EC2FED" w:rsidRDefault="00EC2FED" w:rsidP="00657933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EC2FED">
              <w:rPr>
                <w:b/>
                <w:szCs w:val="28"/>
              </w:rPr>
              <w:t>___________________В.А. Потехин</w:t>
            </w:r>
            <w:proofErr w:type="gramStart"/>
            <w:r w:rsidRPr="00EC2FED">
              <w:rPr>
                <w:b/>
                <w:szCs w:val="28"/>
              </w:rPr>
              <w:t xml:space="preserve">        .</w:t>
            </w:r>
            <w:proofErr w:type="gramEnd"/>
            <w:r w:rsidRPr="00EC2FED">
              <w:rPr>
                <w:b/>
                <w:szCs w:val="28"/>
              </w:rPr>
              <w:t xml:space="preserve">                         </w:t>
            </w:r>
          </w:p>
        </w:tc>
      </w:tr>
    </w:tbl>
    <w:p w:rsidR="007A6123" w:rsidRDefault="007A6123" w:rsidP="00EF59A1">
      <w:pPr>
        <w:shd w:val="clear" w:color="auto" w:fill="FFFFFF"/>
        <w:suppressAutoHyphens/>
        <w:ind w:left="360"/>
        <w:jc w:val="both"/>
      </w:pPr>
    </w:p>
    <w:sectPr w:rsidR="007A6123" w:rsidSect="0065793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074"/>
    <w:multiLevelType w:val="hybridMultilevel"/>
    <w:tmpl w:val="8D32519C"/>
    <w:lvl w:ilvl="0" w:tplc="E616710E">
      <w:start w:val="3"/>
      <w:numFmt w:val="decimal"/>
      <w:lvlText w:val="%1."/>
      <w:lvlJc w:val="left"/>
      <w:pPr>
        <w:ind w:left="103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A"/>
    <w:rsid w:val="000636EE"/>
    <w:rsid w:val="00067C8A"/>
    <w:rsid w:val="00133996"/>
    <w:rsid w:val="001B486A"/>
    <w:rsid w:val="00205CA2"/>
    <w:rsid w:val="003155F7"/>
    <w:rsid w:val="003C3E30"/>
    <w:rsid w:val="005D4458"/>
    <w:rsid w:val="00643154"/>
    <w:rsid w:val="00657933"/>
    <w:rsid w:val="007A6123"/>
    <w:rsid w:val="00B86093"/>
    <w:rsid w:val="00CC2FF8"/>
    <w:rsid w:val="00DD6C80"/>
    <w:rsid w:val="00E9646A"/>
    <w:rsid w:val="00EC2FED"/>
    <w:rsid w:val="00EF59A1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646A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E9646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46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964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Знак1"/>
    <w:basedOn w:val="a"/>
    <w:rsid w:val="00E9646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3">
    <w:name w:val="Hyperlink"/>
    <w:basedOn w:val="a0"/>
    <w:uiPriority w:val="99"/>
    <w:rsid w:val="00E9646A"/>
    <w:rPr>
      <w:color w:val="0000FF"/>
      <w:u w:val="single"/>
    </w:rPr>
  </w:style>
  <w:style w:type="paragraph" w:styleId="3">
    <w:name w:val="Body Text 3"/>
    <w:basedOn w:val="a"/>
    <w:link w:val="30"/>
    <w:rsid w:val="00B860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0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646A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E9646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46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964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Знак1"/>
    <w:basedOn w:val="a"/>
    <w:rsid w:val="00E9646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3">
    <w:name w:val="Hyperlink"/>
    <w:basedOn w:val="a0"/>
    <w:uiPriority w:val="99"/>
    <w:rsid w:val="00E9646A"/>
    <w:rPr>
      <w:color w:val="0000FF"/>
      <w:u w:val="single"/>
    </w:rPr>
  </w:style>
  <w:style w:type="paragraph" w:styleId="3">
    <w:name w:val="Body Text 3"/>
    <w:basedOn w:val="a"/>
    <w:link w:val="30"/>
    <w:rsid w:val="00B860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0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utino24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9947-2DB7-4A59-82A7-0C5ACF03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3</cp:revision>
  <cp:lastPrinted>2021-02-16T03:08:00Z</cp:lastPrinted>
  <dcterms:created xsi:type="dcterms:W3CDTF">2021-02-16T03:06:00Z</dcterms:created>
  <dcterms:modified xsi:type="dcterms:W3CDTF">2021-02-16T03:08:00Z</dcterms:modified>
</cp:coreProperties>
</file>