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090C0" w14:textId="77777777" w:rsidR="000A4952" w:rsidRPr="00AB0606" w:rsidRDefault="000A4952" w:rsidP="000A4952">
      <w:pPr>
        <w:tabs>
          <w:tab w:val="left" w:pos="9240"/>
        </w:tabs>
        <w:ind w:right="114"/>
        <w:rPr>
          <w:b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75A796B" wp14:editId="24F0CF3F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76275" cy="784860"/>
            <wp:effectExtent l="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CDA">
        <w:rPr>
          <w:szCs w:val="28"/>
        </w:rPr>
        <w:t xml:space="preserve"> </w:t>
      </w:r>
      <w:r w:rsidRPr="00374CDA">
        <w:rPr>
          <w:szCs w:val="28"/>
        </w:rPr>
        <w:br w:type="textWrapping" w:clear="all"/>
      </w:r>
    </w:p>
    <w:p w14:paraId="59DE119B" w14:textId="77777777" w:rsidR="000A4952" w:rsidRPr="00AB0606" w:rsidRDefault="000A4952" w:rsidP="000A4952">
      <w:pPr>
        <w:jc w:val="center"/>
        <w:rPr>
          <w:b/>
          <w:szCs w:val="28"/>
        </w:rPr>
      </w:pPr>
      <w:r w:rsidRPr="00AB0606">
        <w:rPr>
          <w:b/>
          <w:szCs w:val="28"/>
        </w:rPr>
        <w:t>КРАСНОЯРСКИЙ  КРАЙ</w:t>
      </w:r>
    </w:p>
    <w:p w14:paraId="37564AE4" w14:textId="77777777" w:rsidR="000A4952" w:rsidRPr="00AB0606" w:rsidRDefault="000A4952" w:rsidP="000A4952">
      <w:pPr>
        <w:jc w:val="center"/>
        <w:rPr>
          <w:b/>
          <w:szCs w:val="28"/>
        </w:rPr>
      </w:pPr>
      <w:r w:rsidRPr="00AB0606">
        <w:rPr>
          <w:b/>
          <w:szCs w:val="28"/>
        </w:rPr>
        <w:t>АЧИНСКИЙ РАЙОН</w:t>
      </w:r>
    </w:p>
    <w:p w14:paraId="0483CFAB" w14:textId="77777777" w:rsidR="000A4952" w:rsidRDefault="000A4952" w:rsidP="000A4952">
      <w:pPr>
        <w:jc w:val="center"/>
        <w:rPr>
          <w:b/>
          <w:szCs w:val="28"/>
        </w:rPr>
      </w:pPr>
      <w:r w:rsidRPr="00AB0606">
        <w:rPr>
          <w:b/>
          <w:szCs w:val="28"/>
        </w:rPr>
        <w:t>ТАРУТИНСКИЙ СЕЛЬСКИЙ СОВЕТ ДЕПУТАТОВ</w:t>
      </w:r>
    </w:p>
    <w:p w14:paraId="4FC2877F" w14:textId="77777777" w:rsidR="000A4952" w:rsidRPr="00AB0606" w:rsidRDefault="000A4952" w:rsidP="000A4952">
      <w:pPr>
        <w:jc w:val="center"/>
        <w:rPr>
          <w:b/>
          <w:szCs w:val="28"/>
        </w:rPr>
      </w:pPr>
    </w:p>
    <w:p w14:paraId="74D4EBB3" w14:textId="77777777" w:rsidR="000A4952" w:rsidRDefault="000A4952" w:rsidP="000A4952">
      <w:pPr>
        <w:jc w:val="center"/>
        <w:rPr>
          <w:b/>
          <w:sz w:val="36"/>
          <w:szCs w:val="36"/>
        </w:rPr>
      </w:pPr>
      <w:r w:rsidRPr="00AB0606">
        <w:rPr>
          <w:b/>
          <w:sz w:val="36"/>
          <w:szCs w:val="36"/>
        </w:rPr>
        <w:t>РЕШЕНИЕ</w:t>
      </w:r>
    </w:p>
    <w:p w14:paraId="276326B1" w14:textId="77777777" w:rsidR="000A4952" w:rsidRPr="00AB0606" w:rsidRDefault="000A4952" w:rsidP="000A4952">
      <w:pPr>
        <w:jc w:val="center"/>
        <w:rPr>
          <w:b/>
          <w:sz w:val="36"/>
          <w:szCs w:val="36"/>
        </w:rPr>
      </w:pPr>
    </w:p>
    <w:p w14:paraId="21D02719" w14:textId="2A479175" w:rsidR="000A4952" w:rsidRPr="00AB0606" w:rsidRDefault="000A4952" w:rsidP="000A4952">
      <w:pPr>
        <w:jc w:val="both"/>
        <w:rPr>
          <w:b/>
        </w:rPr>
      </w:pPr>
      <w:r>
        <w:rPr>
          <w:b/>
        </w:rPr>
        <w:t>17.06.2021</w:t>
      </w:r>
      <w:r w:rsidRPr="00AB0606">
        <w:rPr>
          <w:b/>
        </w:rPr>
        <w:t xml:space="preserve">           </w:t>
      </w:r>
      <w:r>
        <w:rPr>
          <w:b/>
        </w:rPr>
        <w:t xml:space="preserve">                           </w:t>
      </w:r>
      <w:proofErr w:type="spellStart"/>
      <w:r>
        <w:rPr>
          <w:b/>
        </w:rPr>
        <w:t>п</w:t>
      </w:r>
      <w:proofErr w:type="gramStart"/>
      <w:r>
        <w:rPr>
          <w:b/>
        </w:rPr>
        <w:t>.Т</w:t>
      </w:r>
      <w:proofErr w:type="gramEnd"/>
      <w:r>
        <w:rPr>
          <w:b/>
        </w:rPr>
        <w:t>арутино</w:t>
      </w:r>
      <w:proofErr w:type="spellEnd"/>
      <w:r>
        <w:rPr>
          <w:b/>
        </w:rPr>
        <w:t xml:space="preserve">      </w:t>
      </w:r>
      <w:r w:rsidRPr="00AB0606">
        <w:rPr>
          <w:b/>
        </w:rPr>
        <w:t xml:space="preserve">                    </w:t>
      </w:r>
      <w:r>
        <w:rPr>
          <w:b/>
        </w:rPr>
        <w:t xml:space="preserve">     </w:t>
      </w:r>
      <w:r w:rsidRPr="00AB0606">
        <w:rPr>
          <w:b/>
        </w:rPr>
        <w:t xml:space="preserve">       № </w:t>
      </w:r>
      <w:r>
        <w:rPr>
          <w:b/>
        </w:rPr>
        <w:t>8-30</w:t>
      </w:r>
      <w:r>
        <w:rPr>
          <w:b/>
        </w:rPr>
        <w:t>Р</w:t>
      </w:r>
    </w:p>
    <w:p w14:paraId="4978B8E8" w14:textId="77777777" w:rsidR="000A4952" w:rsidRPr="001C08D5" w:rsidRDefault="000A4952" w:rsidP="000A495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631A5FC" w14:textId="7BA7FCF1" w:rsidR="0059309F" w:rsidRPr="002336A7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0A4952" w:rsidRPr="000A4952">
        <w:rPr>
          <w:bCs/>
          <w:szCs w:val="28"/>
        </w:rPr>
        <w:t>Тарутинском сельсовете Ачинского района Красноярского края</w:t>
      </w:r>
    </w:p>
    <w:p w14:paraId="49B99102" w14:textId="77777777" w:rsidR="0059309F" w:rsidRPr="002336A7" w:rsidRDefault="0059309F" w:rsidP="0059309F">
      <w:pPr>
        <w:pStyle w:val="ConsPlusTitle"/>
      </w:pPr>
    </w:p>
    <w:p w14:paraId="6EFCD91C" w14:textId="4D76A7ED" w:rsidR="0059309F" w:rsidRPr="002336A7" w:rsidRDefault="0059309F" w:rsidP="000A495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года № 236-ФЗ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местного самоуправления в Российской Федерации», стать</w:t>
      </w:r>
      <w:r w:rsidR="000A4952">
        <w:rPr>
          <w:rFonts w:ascii="Times New Roman" w:hAnsi="Times New Roman" w:cs="Times New Roman"/>
          <w:sz w:val="28"/>
          <w:szCs w:val="28"/>
        </w:rPr>
        <w:t>ями</w:t>
      </w:r>
      <w:r w:rsidRPr="002336A7">
        <w:rPr>
          <w:rFonts w:ascii="Times New Roman" w:hAnsi="Times New Roman" w:cs="Times New Roman"/>
          <w:sz w:val="28"/>
          <w:szCs w:val="28"/>
        </w:rPr>
        <w:t xml:space="preserve"> </w:t>
      </w:r>
      <w:r w:rsidR="000A4952">
        <w:rPr>
          <w:rFonts w:ascii="Times New Roman" w:hAnsi="Times New Roman" w:cs="Times New Roman"/>
          <w:sz w:val="28"/>
          <w:szCs w:val="28"/>
        </w:rPr>
        <w:t>21,25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A4952" w:rsidRPr="000A4952">
        <w:rPr>
          <w:rFonts w:ascii="Times New Roman" w:hAnsi="Times New Roman" w:cs="Times New Roman"/>
          <w:sz w:val="28"/>
          <w:szCs w:val="28"/>
        </w:rPr>
        <w:t>Тарутинского сельсовета</w:t>
      </w:r>
      <w:r w:rsidRPr="000A4952">
        <w:rPr>
          <w:rFonts w:ascii="Times New Roman" w:hAnsi="Times New Roman" w:cs="Times New Roman"/>
          <w:sz w:val="28"/>
          <w:szCs w:val="28"/>
        </w:rPr>
        <w:t xml:space="preserve">, </w:t>
      </w:r>
      <w:r w:rsidR="000A4952" w:rsidRPr="000A4952">
        <w:rPr>
          <w:rFonts w:ascii="Times New Roman" w:hAnsi="Times New Roman" w:cs="Times New Roman"/>
          <w:sz w:val="28"/>
          <w:szCs w:val="28"/>
        </w:rPr>
        <w:t>Тарутинский сельский Совет депутатов</w:t>
      </w:r>
      <w:r w:rsidR="000A4952">
        <w:rPr>
          <w:rFonts w:ascii="Times New Roman" w:hAnsi="Times New Roman" w:cs="Times New Roman"/>
          <w:sz w:val="28"/>
          <w:szCs w:val="28"/>
        </w:rPr>
        <w:t xml:space="preserve"> </w:t>
      </w: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2F5221DC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0A4952" w:rsidRPr="000A4952">
        <w:rPr>
          <w:rFonts w:ascii="Times New Roman" w:hAnsi="Times New Roman" w:cs="Times New Roman"/>
          <w:sz w:val="28"/>
          <w:szCs w:val="28"/>
        </w:rPr>
        <w:t>Тарутинском сельсовете Ачинского района Красноярского края</w:t>
      </w:r>
      <w:r w:rsidR="000A49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69701AE" w14:textId="77777777" w:rsidR="000A4952" w:rsidRPr="009D585D" w:rsidRDefault="000A4952" w:rsidP="000A4952">
      <w:pPr>
        <w:jc w:val="both"/>
        <w:rPr>
          <w:szCs w:val="28"/>
        </w:rPr>
      </w:pPr>
      <w:r w:rsidRPr="009D585D">
        <w:rPr>
          <w:szCs w:val="28"/>
        </w:rPr>
        <w:t xml:space="preserve">         2.</w:t>
      </w:r>
      <w:r w:rsidRPr="009D585D">
        <w:rPr>
          <w:szCs w:val="28"/>
        </w:rPr>
        <w:tab/>
      </w:r>
      <w:proofErr w:type="gramStart"/>
      <w:r w:rsidRPr="009D585D">
        <w:rPr>
          <w:szCs w:val="28"/>
        </w:rPr>
        <w:t>Контроль за</w:t>
      </w:r>
      <w:proofErr w:type="gramEnd"/>
      <w:r w:rsidRPr="009D585D">
        <w:rPr>
          <w:szCs w:val="28"/>
        </w:rPr>
        <w:t xml:space="preserve"> исполнением настоящего решения возложить на постоянную комиссию по экономической и бюджетной политике, муниципальному имуществу, сельскому хозяйству, (Куроленко И.С)</w:t>
      </w:r>
    </w:p>
    <w:p w14:paraId="6A28342B" w14:textId="77777777" w:rsidR="000A4952" w:rsidRPr="009D585D" w:rsidRDefault="000A4952" w:rsidP="000A4952">
      <w:pPr>
        <w:jc w:val="both"/>
        <w:rPr>
          <w:color w:val="0000FF"/>
          <w:szCs w:val="28"/>
          <w:u w:val="single"/>
        </w:rPr>
      </w:pPr>
      <w:r w:rsidRPr="009D585D">
        <w:rPr>
          <w:szCs w:val="28"/>
        </w:rPr>
        <w:t xml:space="preserve">         3.Решение  вступает в силу после  официального опубликования  в информационном листе «Сельские вести» и подлежит размещению на официальном сайте Тарутинского сельсовета - </w:t>
      </w:r>
      <w:hyperlink r:id="rId6" w:history="1">
        <w:r w:rsidRPr="009D585D">
          <w:rPr>
            <w:color w:val="0000FF"/>
            <w:szCs w:val="28"/>
            <w:u w:val="single"/>
          </w:rPr>
          <w:t>http://tarutino24.</w:t>
        </w:r>
        <w:proofErr w:type="spellStart"/>
        <w:r w:rsidRPr="009D585D">
          <w:rPr>
            <w:color w:val="0000FF"/>
            <w:szCs w:val="28"/>
            <w:u w:val="single"/>
            <w:lang w:val="en-US"/>
          </w:rPr>
          <w:t>ru</w:t>
        </w:r>
        <w:proofErr w:type="spellEnd"/>
        <w:r w:rsidRPr="009D585D">
          <w:rPr>
            <w:color w:val="0000FF"/>
            <w:szCs w:val="28"/>
            <w:u w:val="single"/>
          </w:rPr>
          <w:t>/</w:t>
        </w:r>
      </w:hyperlink>
      <w:r w:rsidRPr="009D585D">
        <w:rPr>
          <w:color w:val="0000FF"/>
          <w:szCs w:val="28"/>
          <w:u w:val="single"/>
        </w:rPr>
        <w:t>.</w:t>
      </w:r>
    </w:p>
    <w:p w14:paraId="23664C29" w14:textId="77777777" w:rsidR="000A4952" w:rsidRDefault="000A4952" w:rsidP="000A4952">
      <w:pPr>
        <w:jc w:val="both"/>
        <w:rPr>
          <w:sz w:val="24"/>
          <w:szCs w:val="24"/>
        </w:rPr>
      </w:pPr>
    </w:p>
    <w:p w14:paraId="26848202" w14:textId="77777777" w:rsidR="000A4952" w:rsidRDefault="000A4952" w:rsidP="000A4952">
      <w:pPr>
        <w:jc w:val="both"/>
        <w:rPr>
          <w:sz w:val="24"/>
          <w:szCs w:val="24"/>
        </w:rPr>
      </w:pPr>
    </w:p>
    <w:p w14:paraId="447C5AA5" w14:textId="77777777" w:rsidR="000A4952" w:rsidRDefault="000A4952" w:rsidP="000A4952">
      <w:pPr>
        <w:jc w:val="both"/>
        <w:rPr>
          <w:sz w:val="24"/>
          <w:szCs w:val="24"/>
        </w:rPr>
      </w:pPr>
    </w:p>
    <w:p w14:paraId="71AE5690" w14:textId="77777777" w:rsidR="000A4952" w:rsidRPr="00AB0606" w:rsidRDefault="000A4952" w:rsidP="000A4952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0A4952" w:rsidRPr="00AB0606" w14:paraId="3CCC4A6E" w14:textId="77777777" w:rsidTr="00DC466A">
        <w:tc>
          <w:tcPr>
            <w:tcW w:w="4542" w:type="dxa"/>
          </w:tcPr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5098"/>
              <w:gridCol w:w="4253"/>
            </w:tblGrid>
            <w:tr w:rsidR="000A4952" w:rsidRPr="00AB0606" w14:paraId="2CF49AB0" w14:textId="77777777" w:rsidTr="00DC466A">
              <w:tc>
                <w:tcPr>
                  <w:tcW w:w="5098" w:type="dxa"/>
                </w:tcPr>
                <w:p w14:paraId="483BBE5C" w14:textId="77777777" w:rsidR="000A4952" w:rsidRPr="00A9218B" w:rsidRDefault="000A4952" w:rsidP="00DC466A">
                  <w:pPr>
                    <w:tabs>
                      <w:tab w:val="left" w:pos="-2127"/>
                    </w:tabs>
                    <w:rPr>
                      <w:b/>
                      <w:szCs w:val="28"/>
                    </w:rPr>
                  </w:pPr>
                  <w:r w:rsidRPr="00A9218B">
                    <w:rPr>
                      <w:b/>
                      <w:szCs w:val="28"/>
                    </w:rPr>
                    <w:t>Председатель Тарутинского</w:t>
                  </w:r>
                </w:p>
                <w:p w14:paraId="3702A690" w14:textId="77777777" w:rsidR="000A4952" w:rsidRPr="00A9218B" w:rsidRDefault="000A4952" w:rsidP="00DC466A">
                  <w:pPr>
                    <w:tabs>
                      <w:tab w:val="left" w:pos="-2127"/>
                    </w:tabs>
                    <w:rPr>
                      <w:b/>
                      <w:szCs w:val="28"/>
                    </w:rPr>
                  </w:pPr>
                  <w:r w:rsidRPr="00A9218B">
                    <w:rPr>
                      <w:b/>
                      <w:szCs w:val="28"/>
                    </w:rPr>
                    <w:t xml:space="preserve"> сельского Совета депутатов                  __________________ Н.Н. Симонова                                     </w:t>
                  </w:r>
                </w:p>
              </w:tc>
              <w:tc>
                <w:tcPr>
                  <w:tcW w:w="4253" w:type="dxa"/>
                </w:tcPr>
                <w:p w14:paraId="7BBCC5AA" w14:textId="77777777" w:rsidR="000A4952" w:rsidRDefault="000A4952" w:rsidP="00DC466A">
                  <w:pPr>
                    <w:tabs>
                      <w:tab w:val="left" w:pos="-2127"/>
                    </w:tabs>
                    <w:spacing w:after="240"/>
                    <w:ind w:right="-255"/>
                    <w:rPr>
                      <w:b/>
                      <w:szCs w:val="28"/>
                    </w:rPr>
                  </w:pPr>
                  <w:r w:rsidRPr="00A9218B">
                    <w:rPr>
                      <w:b/>
                      <w:szCs w:val="28"/>
                    </w:rPr>
                    <w:t xml:space="preserve">Глава Тарутинского  сельсовета                                                        </w:t>
                  </w:r>
                </w:p>
                <w:p w14:paraId="13F8056B" w14:textId="77777777" w:rsidR="000A4952" w:rsidRPr="00A9218B" w:rsidRDefault="000A4952" w:rsidP="00DC466A">
                  <w:pPr>
                    <w:tabs>
                      <w:tab w:val="left" w:pos="-2127"/>
                    </w:tabs>
                    <w:spacing w:after="240"/>
                    <w:ind w:right="-255"/>
                    <w:rPr>
                      <w:b/>
                      <w:szCs w:val="28"/>
                    </w:rPr>
                  </w:pPr>
                  <w:r w:rsidRPr="00A9218B">
                    <w:rPr>
                      <w:b/>
                      <w:szCs w:val="28"/>
                    </w:rPr>
                    <w:t xml:space="preserve">_____________   В.А. Потехин                          </w:t>
                  </w:r>
                </w:p>
              </w:tc>
            </w:tr>
          </w:tbl>
          <w:p w14:paraId="3EDF09FC" w14:textId="77777777" w:rsidR="000A4952" w:rsidRPr="00AB0606" w:rsidRDefault="000A4952" w:rsidP="00DC466A">
            <w:pPr>
              <w:tabs>
                <w:tab w:val="left" w:pos="-2127"/>
              </w:tabs>
              <w:spacing w:after="240"/>
              <w:rPr>
                <w:b/>
                <w:sz w:val="20"/>
              </w:rPr>
            </w:pPr>
          </w:p>
        </w:tc>
        <w:tc>
          <w:tcPr>
            <w:tcW w:w="4745" w:type="dxa"/>
            <w:vAlign w:val="bottom"/>
          </w:tcPr>
          <w:p w14:paraId="0D8EDD4B" w14:textId="77777777" w:rsidR="000A4952" w:rsidRPr="00AB0606" w:rsidRDefault="000A4952" w:rsidP="00DC466A">
            <w:pPr>
              <w:tabs>
                <w:tab w:val="left" w:pos="-2127"/>
              </w:tabs>
              <w:spacing w:after="240"/>
              <w:ind w:firstLine="720"/>
              <w:jc w:val="right"/>
              <w:rPr>
                <w:b/>
                <w:sz w:val="20"/>
              </w:rPr>
            </w:pPr>
          </w:p>
        </w:tc>
      </w:tr>
    </w:tbl>
    <w:p w14:paraId="20A44BC7" w14:textId="77777777" w:rsidR="0059309F" w:rsidRPr="002336A7" w:rsidRDefault="0059309F" w:rsidP="000A495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E79F98D" w14:textId="7777777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6A38969" w14:textId="77777777" w:rsidR="000A4952" w:rsidRDefault="0059309F" w:rsidP="000A495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0A4952">
        <w:rPr>
          <w:rFonts w:ascii="Times New Roman" w:hAnsi="Times New Roman" w:cs="Times New Roman"/>
          <w:sz w:val="28"/>
          <w:szCs w:val="28"/>
        </w:rPr>
        <w:t>Тарутинского</w:t>
      </w:r>
    </w:p>
    <w:p w14:paraId="42151510" w14:textId="2ADB5DC2" w:rsidR="0059309F" w:rsidRDefault="000A4952" w:rsidP="000A495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14:paraId="1628B1C0" w14:textId="20047905" w:rsidR="000A4952" w:rsidRPr="002336A7" w:rsidRDefault="000A4952" w:rsidP="000A4952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8-30Р от 17.06.2021</w:t>
      </w: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52A2069F" w14:textId="2C6C56B0" w:rsidR="0059309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0A4952" w:rsidRPr="000A4952">
        <w:rPr>
          <w:b/>
          <w:bCs/>
          <w:color w:val="000000"/>
          <w:sz w:val="28"/>
          <w:szCs w:val="28"/>
        </w:rPr>
        <w:t>Тарутинском сельсовете Ачинского района Красноярского края</w:t>
      </w:r>
    </w:p>
    <w:p w14:paraId="2CE4E60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6B0BED73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0A4952" w:rsidRPr="000A4952">
        <w:rPr>
          <w:bCs/>
          <w:color w:val="000000"/>
          <w:sz w:val="28"/>
          <w:szCs w:val="28"/>
        </w:rPr>
        <w:t>Тарутинского сельсовета</w:t>
      </w:r>
      <w:bookmarkStart w:id="0" w:name="_GoBack"/>
      <w:bookmarkEnd w:id="0"/>
      <w:r w:rsidRPr="000A4952">
        <w:rPr>
          <w:bCs/>
          <w:color w:val="000000"/>
          <w:sz w:val="28"/>
          <w:szCs w:val="28"/>
        </w:rPr>
        <w:t>.</w:t>
      </w:r>
      <w:r w:rsidRPr="002336A7">
        <w:rPr>
          <w:bCs/>
          <w:color w:val="000000"/>
          <w:sz w:val="28"/>
          <w:szCs w:val="28"/>
        </w:rPr>
        <w:t xml:space="preserve"> При этом половина от общего числа членов Согласительной комиссии должна быть назначена на основе предложений </w:t>
      </w:r>
      <w:r w:rsidR="000A4952" w:rsidRPr="000A4952">
        <w:rPr>
          <w:bCs/>
          <w:color w:val="000000"/>
          <w:sz w:val="28"/>
          <w:szCs w:val="28"/>
        </w:rPr>
        <w:t>Тарутинского сельского Совета депутатов</w:t>
      </w:r>
      <w:r w:rsidRPr="000A4952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70E3B7B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0A4952" w:rsidRPr="000A4952">
        <w:rPr>
          <w:bCs/>
          <w:color w:val="000000"/>
          <w:sz w:val="28"/>
          <w:szCs w:val="28"/>
        </w:rPr>
        <w:t>Тарутинском сельсовете</w:t>
      </w:r>
      <w:r w:rsidRPr="002336A7">
        <w:rPr>
          <w:bCs/>
          <w:color w:val="000000"/>
          <w:sz w:val="28"/>
          <w:szCs w:val="28"/>
        </w:rPr>
        <w:t>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A4952"/>
    <w:rsid w:val="000B53B9"/>
    <w:rsid w:val="0059309F"/>
    <w:rsid w:val="00976F88"/>
    <w:rsid w:val="00D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rutino24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</cp:lastModifiedBy>
  <cp:revision>2</cp:revision>
  <dcterms:created xsi:type="dcterms:W3CDTF">2021-08-05T09:06:00Z</dcterms:created>
  <dcterms:modified xsi:type="dcterms:W3CDTF">2021-08-05T09:06:00Z</dcterms:modified>
</cp:coreProperties>
</file>