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A" w:rsidRDefault="006E659A" w:rsidP="006E659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9A" w:rsidRDefault="006E659A" w:rsidP="006E659A">
      <w:pPr>
        <w:pStyle w:val="a3"/>
        <w:rPr>
          <w:sz w:val="28"/>
          <w:szCs w:val="28"/>
          <w:lang w:val="en-US"/>
        </w:rPr>
      </w:pPr>
    </w:p>
    <w:p w:rsidR="006E659A" w:rsidRDefault="006E659A" w:rsidP="006E659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6E659A" w:rsidRDefault="006E659A" w:rsidP="006E659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6E659A" w:rsidRDefault="006E659A" w:rsidP="006E659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6E659A" w:rsidRDefault="006E659A" w:rsidP="006E65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E659A" w:rsidRDefault="006E659A" w:rsidP="006E659A">
      <w:pPr>
        <w:spacing w:after="0"/>
        <w:jc w:val="center"/>
        <w:rPr>
          <w:sz w:val="28"/>
          <w:szCs w:val="28"/>
        </w:rPr>
      </w:pPr>
    </w:p>
    <w:p w:rsidR="006E659A" w:rsidRDefault="006E659A" w:rsidP="006E65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17.09. 2021                                                                                           № 37А-Р</w:t>
      </w:r>
    </w:p>
    <w:p w:rsidR="006E659A" w:rsidRDefault="006E659A" w:rsidP="006E659A">
      <w:pPr>
        <w:spacing w:after="0"/>
        <w:rPr>
          <w:b/>
          <w:sz w:val="28"/>
          <w:szCs w:val="28"/>
        </w:rPr>
      </w:pPr>
    </w:p>
    <w:p w:rsidR="006E659A" w:rsidRDefault="006E659A" w:rsidP="006E65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лица, осуществляющего муниципальный контроль  за обеспечением сохранности автомобильных  дорог  местного значения на территории Тарутинского сельсовета</w:t>
      </w:r>
    </w:p>
    <w:p w:rsidR="006E659A" w:rsidRDefault="006E659A" w:rsidP="006E659A">
      <w:pPr>
        <w:spacing w:after="0"/>
        <w:rPr>
          <w:b/>
          <w:bCs/>
          <w:sz w:val="28"/>
          <w:szCs w:val="28"/>
        </w:rPr>
      </w:pPr>
    </w:p>
    <w:p w:rsidR="006E659A" w:rsidRDefault="006E659A" w:rsidP="006E65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организации и осуществления муниципального контроля  </w:t>
      </w:r>
      <w:r w:rsidRPr="006E659A">
        <w:rPr>
          <w:sz w:val="28"/>
          <w:szCs w:val="28"/>
        </w:rPr>
        <w:t>за обеспечением сохранности автомобильных  дорог  местного значения на территории Тарутинского сельсовета</w:t>
      </w:r>
      <w:r>
        <w:rPr>
          <w:sz w:val="28"/>
          <w:szCs w:val="28"/>
        </w:rPr>
        <w:t xml:space="preserve">, руководствуясь  Постановлением № 03-п от 28.01.2013г. </w:t>
      </w:r>
      <w:r w:rsidRPr="006E659A">
        <w:rPr>
          <w:sz w:val="28"/>
          <w:szCs w:val="28"/>
        </w:rPr>
        <w:t xml:space="preserve">"Об утверждении административного регламента  осуществления  муниципальный контроль  за обеспечением сохранности автомобильных  дорог  местного значения на территории Тарутинского сельсовета" </w:t>
      </w:r>
      <w:r>
        <w:rPr>
          <w:sz w:val="28"/>
          <w:szCs w:val="28"/>
        </w:rPr>
        <w:t>, ст.7, 18 Устава Тарутинского сельсовета:</w:t>
      </w:r>
    </w:p>
    <w:p w:rsidR="006E659A" w:rsidRDefault="006E659A" w:rsidP="006E659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Рутковскую Наталью Николаевну, ведущего специалиста администрации сельсовета, за организацию и осуществление муниципального контроля за обеспечением сохранности автомобильных дорог местного значения"</w:t>
      </w:r>
      <w:r w:rsidR="00591F47">
        <w:rPr>
          <w:sz w:val="28"/>
          <w:szCs w:val="28"/>
        </w:rPr>
        <w:t>.</w:t>
      </w:r>
    </w:p>
    <w:p w:rsidR="006E659A" w:rsidRDefault="006E659A" w:rsidP="006E659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муниципальных контроль, является муниципальным инспектором.</w:t>
      </w:r>
    </w:p>
    <w:p w:rsidR="006E659A" w:rsidRPr="006E659A" w:rsidRDefault="006E659A" w:rsidP="006E659A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E659A">
        <w:rPr>
          <w:sz w:val="28"/>
          <w:szCs w:val="28"/>
        </w:rPr>
        <w:t>Контроль настоящего распоряжения  оставляю за собой.</w:t>
      </w:r>
    </w:p>
    <w:p w:rsidR="006E659A" w:rsidRDefault="006E659A" w:rsidP="006E659A">
      <w:pPr>
        <w:spacing w:after="0"/>
        <w:ind w:left="360"/>
        <w:jc w:val="both"/>
        <w:rPr>
          <w:sz w:val="28"/>
          <w:szCs w:val="28"/>
        </w:rPr>
      </w:pPr>
    </w:p>
    <w:p w:rsidR="006E659A" w:rsidRDefault="006E659A" w:rsidP="006E65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Распоряжение вступает в силу со дня подписания.</w:t>
      </w:r>
    </w:p>
    <w:p w:rsidR="006E659A" w:rsidRPr="006E659A" w:rsidRDefault="006E659A" w:rsidP="006E659A">
      <w:pPr>
        <w:spacing w:after="0"/>
        <w:jc w:val="both"/>
        <w:rPr>
          <w:sz w:val="28"/>
          <w:szCs w:val="28"/>
        </w:rPr>
      </w:pPr>
    </w:p>
    <w:p w:rsidR="006E659A" w:rsidRDefault="006E659A" w:rsidP="006E65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E659A" w:rsidRDefault="006E659A" w:rsidP="006E65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                                                  В.А. Потехин</w:t>
      </w:r>
    </w:p>
    <w:p w:rsidR="006E659A" w:rsidRDefault="006E659A" w:rsidP="006E659A">
      <w:pPr>
        <w:spacing w:after="0"/>
        <w:jc w:val="both"/>
        <w:rPr>
          <w:b/>
          <w:sz w:val="28"/>
          <w:szCs w:val="28"/>
        </w:rPr>
      </w:pPr>
    </w:p>
    <w:p w:rsidR="006E659A" w:rsidRPr="006E659A" w:rsidRDefault="006E659A" w:rsidP="006E659A">
      <w:pPr>
        <w:spacing w:after="0"/>
        <w:jc w:val="both"/>
        <w:rPr>
          <w:sz w:val="28"/>
          <w:szCs w:val="28"/>
        </w:rPr>
      </w:pPr>
      <w:r w:rsidRPr="006E659A">
        <w:rPr>
          <w:sz w:val="28"/>
          <w:szCs w:val="28"/>
        </w:rPr>
        <w:t xml:space="preserve">С распоряжением ознакомлена _____________Н.Н. Рутковская </w:t>
      </w:r>
    </w:p>
    <w:p w:rsidR="006E659A" w:rsidRDefault="006E659A" w:rsidP="006E659A">
      <w:pPr>
        <w:spacing w:after="0"/>
        <w:ind w:left="360"/>
        <w:rPr>
          <w:b/>
          <w:sz w:val="28"/>
          <w:szCs w:val="28"/>
        </w:rPr>
      </w:pPr>
    </w:p>
    <w:sectPr w:rsidR="006E659A" w:rsidSect="00DF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EDE"/>
    <w:multiLevelType w:val="hybridMultilevel"/>
    <w:tmpl w:val="3E86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59A"/>
    <w:rsid w:val="00591F47"/>
    <w:rsid w:val="006E659A"/>
    <w:rsid w:val="00D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5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E65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E6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2021-10-06T04:18:00Z</cp:lastPrinted>
  <dcterms:created xsi:type="dcterms:W3CDTF">2021-10-06T04:07:00Z</dcterms:created>
  <dcterms:modified xsi:type="dcterms:W3CDTF">2021-10-06T04:18:00Z</dcterms:modified>
</cp:coreProperties>
</file>