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B26129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24.02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 w:rsidR="006D4150">
        <w:rPr>
          <w:rFonts w:ascii="Times New Roman" w:hAnsi="Times New Roman" w:cs="Times New Roman"/>
          <w:bCs/>
          <w:sz w:val="28"/>
          <w:szCs w:val="28"/>
        </w:rPr>
        <w:t>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11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ценностям на 2022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C58" w:rsidRPr="002B5C58" w:rsidRDefault="007A51A9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Рутковская Наталья Николаевна</w:t>
      </w:r>
      <w:r w:rsidR="002B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(39151) 90-2-53</w:t>
      </w: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6129">
        <w:rPr>
          <w:rFonts w:ascii="Times New Roman" w:eastAsia="Times New Roman" w:hAnsi="Times New Roman" w:cs="Times New Roman"/>
          <w:sz w:val="28"/>
          <w:szCs w:val="28"/>
          <w:lang w:eastAsia="ru-RU"/>
        </w:rPr>
        <w:t>24.02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охраняемых законом ценностям на 2022 год</w:t>
      </w:r>
      <w:r w:rsidR="0030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муниципальному 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в сфере благоустройства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лицами, индивидуальными предпринимателями наиболее распространенных нарушений законодательства муниципального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благоустройства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твления муниципального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D61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проверок соблюдения юридическими лицами, индивидуальными предпринимателями и гражданами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Тарутинского сельсовета,   требований  к обеспечению доступности для инвалидов объектов социальной, инженерной и транспортной инфраструктур и предоставляемых услуг на территории Тарутинского сельсовета, информация и консультирования физических и юридических лиц, проживающих и (или) осуществляющих свою деятельность на территории Тарутинского сельсовета, об установленных Правилах благоустройства.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жилищного контроля на 2021 год утверждена постановлением администрации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17.12.2020 № 43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A82EB6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 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9F" w:rsidRDefault="00A82EB6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F9F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контроля в сфере благоустройства в соответствии с Правилами  благоустройства территории  Тарутинского сельсовета, осуществляется:</w:t>
      </w:r>
    </w:p>
    <w:p w:rsidR="00D61F9F" w:rsidRDefault="00D61F9F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47">
        <w:rPr>
          <w:rFonts w:ascii="Times New Roman" w:hAnsi="Times New Roman" w:cs="Times New Roman"/>
          <w:sz w:val="28"/>
          <w:szCs w:val="28"/>
        </w:rPr>
        <w:t>контроль за обеспечением надлежащего санитарного состояния, чистоты и порядка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поддержанием единого архитектурного, эстетического облика;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требований  содержания и охраны зеленых насаждений (деревьев, кустарников, газонов);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систематизации, обобщения и анализа информации о результатах проверок соблюдения требований в сфере благоустройства на территории Тарутинского сельсовета сделаны выводы, что наиболее частыми нарушениями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санитарное  состояние приусадебной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чистоты и порядка на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сформировано понимание исполнения требований в сфере благоустройства у подконтрольных субъектов;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дополнительного  информирования  подконтрольных субъектов по вопросам соблюдения требований в сфере благоустройства;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об изменениях,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по вопросам соблюдения обязательных требований путем:</w:t>
            </w:r>
          </w:p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Тарутинского сельсовета</w:t>
            </w:r>
          </w:p>
        </w:tc>
      </w:tr>
      <w:tr w:rsidR="002E0377" w:rsidRPr="00100999" w:rsidTr="00D61F9F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Обобщение правоприменительной практики </w:t>
            </w:r>
          </w:p>
        </w:tc>
      </w:tr>
      <w:tr w:rsidR="002E0377" w:rsidRPr="00100999" w:rsidTr="00D61F9F">
        <w:tc>
          <w:tcPr>
            <w:tcW w:w="659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300A4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контролируемому лицу предостережения о недопустимости нарушений обязательных требований муниципального </w:t>
            </w:r>
            <w:r w:rsidR="0030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контроля в сфере благоустройства 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контролируемых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43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осуществлении деятельности обязательные требования законодательства</w:t>
            </w:r>
            <w:r w:rsidR="004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1B" w:rsidRDefault="00EA181B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EA181B" w:rsidRDefault="00EA181B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1B" w:rsidRDefault="00EA181B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EA181B" w:rsidRDefault="00EA181B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300A47" w:rsidRDefault="006C124D">
        <w:pPr>
          <w:pStyle w:val="aa"/>
          <w:jc w:val="center"/>
        </w:pPr>
        <w:fldSimple w:instr=" PAGE   \* MERGEFORMAT ">
          <w:r w:rsidR="00B26129">
            <w:rPr>
              <w:noProof/>
            </w:rPr>
            <w:t>9</w:t>
          </w:r>
        </w:fldSimple>
      </w:p>
    </w:sdtContent>
  </w:sdt>
  <w:p w:rsidR="00300A47" w:rsidRDefault="00300A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E4D5D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0A47"/>
    <w:rsid w:val="00303DD7"/>
    <w:rsid w:val="00354CA7"/>
    <w:rsid w:val="0037621D"/>
    <w:rsid w:val="003938A6"/>
    <w:rsid w:val="003959B4"/>
    <w:rsid w:val="003B7195"/>
    <w:rsid w:val="003E2403"/>
    <w:rsid w:val="00437FD4"/>
    <w:rsid w:val="00442058"/>
    <w:rsid w:val="00447525"/>
    <w:rsid w:val="00475CA8"/>
    <w:rsid w:val="004A2D18"/>
    <w:rsid w:val="004A3407"/>
    <w:rsid w:val="004A613E"/>
    <w:rsid w:val="004D3E17"/>
    <w:rsid w:val="004F1B6F"/>
    <w:rsid w:val="00575521"/>
    <w:rsid w:val="00594C31"/>
    <w:rsid w:val="0064437F"/>
    <w:rsid w:val="00651964"/>
    <w:rsid w:val="00660205"/>
    <w:rsid w:val="00677806"/>
    <w:rsid w:val="006C124D"/>
    <w:rsid w:val="006D4150"/>
    <w:rsid w:val="007A51A9"/>
    <w:rsid w:val="007D33F6"/>
    <w:rsid w:val="007E545A"/>
    <w:rsid w:val="00801A91"/>
    <w:rsid w:val="00824F2E"/>
    <w:rsid w:val="00836B7F"/>
    <w:rsid w:val="008B4E72"/>
    <w:rsid w:val="008C2C58"/>
    <w:rsid w:val="008F2C3A"/>
    <w:rsid w:val="00921E8A"/>
    <w:rsid w:val="00923ECD"/>
    <w:rsid w:val="009257D0"/>
    <w:rsid w:val="00932495"/>
    <w:rsid w:val="00966769"/>
    <w:rsid w:val="009C5A32"/>
    <w:rsid w:val="009D736D"/>
    <w:rsid w:val="009E475F"/>
    <w:rsid w:val="009F2A3B"/>
    <w:rsid w:val="009F66EB"/>
    <w:rsid w:val="00A27108"/>
    <w:rsid w:val="00A3067B"/>
    <w:rsid w:val="00A31D1B"/>
    <w:rsid w:val="00A401D5"/>
    <w:rsid w:val="00A50CCC"/>
    <w:rsid w:val="00A6378B"/>
    <w:rsid w:val="00A71164"/>
    <w:rsid w:val="00A82EB6"/>
    <w:rsid w:val="00A85A62"/>
    <w:rsid w:val="00AB731E"/>
    <w:rsid w:val="00AF1180"/>
    <w:rsid w:val="00AF5D9B"/>
    <w:rsid w:val="00B26129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B4290"/>
    <w:rsid w:val="00CD346C"/>
    <w:rsid w:val="00CF7E7C"/>
    <w:rsid w:val="00D0559B"/>
    <w:rsid w:val="00D533D2"/>
    <w:rsid w:val="00D61F9F"/>
    <w:rsid w:val="00D93F26"/>
    <w:rsid w:val="00DB64B6"/>
    <w:rsid w:val="00E133CC"/>
    <w:rsid w:val="00E83072"/>
    <w:rsid w:val="00EA181B"/>
    <w:rsid w:val="00EB3422"/>
    <w:rsid w:val="00F56560"/>
    <w:rsid w:val="00F67334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0133-884D-4D48-9575-229545AB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32</cp:revision>
  <cp:lastPrinted>2022-02-24T08:03:00Z</cp:lastPrinted>
  <dcterms:created xsi:type="dcterms:W3CDTF">2019-12-06T01:22:00Z</dcterms:created>
  <dcterms:modified xsi:type="dcterms:W3CDTF">2022-02-24T08:04:00Z</dcterms:modified>
</cp:coreProperties>
</file>