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A1" w:rsidRDefault="001F7CA1" w:rsidP="001E566C">
      <w:pPr>
        <w:spacing w:after="0" w:line="240" w:lineRule="auto"/>
        <w:ind w:right="-1"/>
        <w:rPr>
          <w:rFonts w:ascii="Times New Roman" w:eastAsia="Times New Roman" w:hAnsi="Times New Roman" w:cs="Times New Roman"/>
          <w:color w:val="000000"/>
          <w:sz w:val="26"/>
          <w:szCs w:val="26"/>
          <w:lang w:eastAsia="ru-RU"/>
        </w:rPr>
      </w:pPr>
    </w:p>
    <w:p w:rsidR="004B7952" w:rsidRDefault="004B7952" w:rsidP="004B7952">
      <w:pPr>
        <w:keepNext/>
        <w:keepLines/>
        <w:spacing w:after="0" w:line="240" w:lineRule="auto"/>
        <w:outlineLvl w:val="0"/>
        <w:rPr>
          <w:rFonts w:ascii="Times New Roman" w:eastAsiaTheme="majorEastAsia" w:hAnsi="Times New Roman" w:cs="Times New Roman"/>
          <w:bCs/>
          <w:sz w:val="26"/>
          <w:szCs w:val="26"/>
          <w:lang w:eastAsia="ru-RU"/>
        </w:rPr>
      </w:pPr>
    </w:p>
    <w:p w:rsidR="004B7952" w:rsidRDefault="004B7952" w:rsidP="004B7952">
      <w:pPr>
        <w:keepNext/>
        <w:keepLines/>
        <w:spacing w:after="0" w:line="240" w:lineRule="auto"/>
        <w:outlineLvl w:val="0"/>
        <w:rPr>
          <w:rFonts w:ascii="Times New Roman" w:eastAsiaTheme="majorEastAsia" w:hAnsi="Times New Roman" w:cs="Times New Roman"/>
          <w:bCs/>
          <w:sz w:val="26"/>
          <w:szCs w:val="26"/>
          <w:lang w:eastAsia="ru-RU"/>
        </w:rPr>
      </w:pPr>
    </w:p>
    <w:p w:rsidR="004B7952" w:rsidRPr="007524D0" w:rsidRDefault="004B7952" w:rsidP="004B7952">
      <w:pPr>
        <w:keepNext/>
        <w:spacing w:after="0" w:line="240" w:lineRule="auto"/>
        <w:jc w:val="center"/>
        <w:outlineLvl w:val="2"/>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drawing>
          <wp:inline distT="0" distB="0" distL="0" distR="0" wp14:anchorId="1BD15259" wp14:editId="4850E3EB">
            <wp:extent cx="657225" cy="8096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p w:rsidR="004B7952" w:rsidRPr="007524D0" w:rsidRDefault="004B7952" w:rsidP="004B7952">
      <w:pPr>
        <w:spacing w:after="0"/>
        <w:jc w:val="center"/>
        <w:rPr>
          <w:rFonts w:ascii="Times New Roman" w:eastAsia="Calibri" w:hAnsi="Times New Roman" w:cs="Times New Roman"/>
          <w:b/>
          <w:sz w:val="32"/>
          <w:szCs w:val="32"/>
        </w:rPr>
      </w:pPr>
    </w:p>
    <w:p w:rsidR="004B7952" w:rsidRPr="007524D0" w:rsidRDefault="004B7952" w:rsidP="004B7952">
      <w:pPr>
        <w:spacing w:after="0"/>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КРАСНОЯРСКИЙ КРАЙ</w:t>
      </w:r>
    </w:p>
    <w:p w:rsidR="004B7952" w:rsidRPr="007524D0" w:rsidRDefault="004B7952" w:rsidP="004B7952">
      <w:pPr>
        <w:spacing w:after="0"/>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АЧИНСКИЙ РАЙОН</w:t>
      </w:r>
    </w:p>
    <w:p w:rsidR="004B7952" w:rsidRPr="007524D0" w:rsidRDefault="004B7952" w:rsidP="004B7952">
      <w:pPr>
        <w:spacing w:after="0"/>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ТАРУТИНСКИЙ  СЕЛЬСКИЙ СОВЕТ ДЕПУТАТОВ</w:t>
      </w:r>
    </w:p>
    <w:p w:rsidR="004B7952" w:rsidRDefault="004B7952" w:rsidP="004B7952">
      <w:pPr>
        <w:rPr>
          <w:rFonts w:ascii="Times New Roman" w:eastAsia="Calibri" w:hAnsi="Times New Roman" w:cs="Times New Roman"/>
          <w:b/>
          <w:sz w:val="32"/>
          <w:szCs w:val="32"/>
        </w:rPr>
      </w:pPr>
      <w:r w:rsidRPr="007524D0">
        <w:rPr>
          <w:rFonts w:ascii="Times New Roman" w:eastAsia="Calibri" w:hAnsi="Times New Roman" w:cs="Times New Roman"/>
          <w:b/>
          <w:sz w:val="32"/>
          <w:szCs w:val="32"/>
        </w:rPr>
        <w:t xml:space="preserve">                                            </w:t>
      </w:r>
    </w:p>
    <w:p w:rsidR="004B7952" w:rsidRPr="007524D0" w:rsidRDefault="004B7952" w:rsidP="004B7952">
      <w:pPr>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РЕШЕНИЕ</w:t>
      </w:r>
    </w:p>
    <w:p w:rsidR="004B7952" w:rsidRPr="007524D0" w:rsidRDefault="004B7952" w:rsidP="004B7952">
      <w:pPr>
        <w:ind w:firstLine="708"/>
        <w:rPr>
          <w:rFonts w:ascii="Calibri" w:eastAsia="Calibri" w:hAnsi="Calibri" w:cs="Times New Roman"/>
          <w:b/>
          <w:bCs/>
          <w:szCs w:val="28"/>
        </w:rPr>
      </w:pPr>
    </w:p>
    <w:p w:rsidR="004B7952" w:rsidRPr="00A727D6" w:rsidRDefault="00E10DB7" w:rsidP="004B7952">
      <w:pPr>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00776C35">
        <w:rPr>
          <w:rFonts w:ascii="Times New Roman" w:eastAsia="Calibri" w:hAnsi="Times New Roman" w:cs="Times New Roman"/>
          <w:b/>
          <w:bCs/>
          <w:sz w:val="28"/>
          <w:szCs w:val="28"/>
        </w:rPr>
        <w:t>29</w:t>
      </w:r>
      <w:r>
        <w:rPr>
          <w:rFonts w:ascii="Times New Roman" w:eastAsia="Calibri" w:hAnsi="Times New Roman" w:cs="Times New Roman"/>
          <w:b/>
          <w:bCs/>
          <w:sz w:val="28"/>
          <w:szCs w:val="28"/>
        </w:rPr>
        <w:t>.05.</w:t>
      </w:r>
      <w:r w:rsidR="001E566C">
        <w:rPr>
          <w:rFonts w:ascii="Times New Roman" w:eastAsia="Calibri" w:hAnsi="Times New Roman" w:cs="Times New Roman"/>
          <w:b/>
          <w:bCs/>
          <w:sz w:val="28"/>
          <w:szCs w:val="28"/>
        </w:rPr>
        <w:t xml:space="preserve">2022      </w:t>
      </w:r>
      <w:r>
        <w:rPr>
          <w:rFonts w:ascii="Times New Roman" w:eastAsia="Calibri" w:hAnsi="Times New Roman" w:cs="Times New Roman"/>
          <w:b/>
          <w:bCs/>
          <w:sz w:val="28"/>
          <w:szCs w:val="28"/>
        </w:rPr>
        <w:t xml:space="preserve">                 </w:t>
      </w:r>
      <w:r w:rsidR="001E566C">
        <w:rPr>
          <w:rFonts w:ascii="Times New Roman" w:eastAsia="Calibri" w:hAnsi="Times New Roman" w:cs="Times New Roman"/>
          <w:b/>
          <w:bCs/>
          <w:sz w:val="28"/>
          <w:szCs w:val="28"/>
        </w:rPr>
        <w:t xml:space="preserve">        </w:t>
      </w:r>
      <w:r w:rsidR="004B7952" w:rsidRPr="007524D0">
        <w:rPr>
          <w:rFonts w:ascii="Times New Roman" w:eastAsia="Calibri" w:hAnsi="Times New Roman" w:cs="Times New Roman"/>
          <w:b/>
          <w:sz w:val="28"/>
          <w:szCs w:val="28"/>
        </w:rPr>
        <w:t xml:space="preserve"> п. Тарутино                                      </w:t>
      </w:r>
      <w:r w:rsidR="004B795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17-</w:t>
      </w:r>
      <w:r w:rsidR="00117B80">
        <w:rPr>
          <w:rFonts w:ascii="Times New Roman" w:eastAsia="Calibri" w:hAnsi="Times New Roman" w:cs="Times New Roman"/>
          <w:b/>
          <w:sz w:val="28"/>
          <w:szCs w:val="28"/>
        </w:rPr>
        <w:t>70</w:t>
      </w:r>
      <w:r>
        <w:rPr>
          <w:rFonts w:ascii="Times New Roman" w:eastAsia="Calibri" w:hAnsi="Times New Roman" w:cs="Times New Roman"/>
          <w:b/>
          <w:sz w:val="28"/>
          <w:szCs w:val="28"/>
        </w:rPr>
        <w:t>Р</w:t>
      </w:r>
    </w:p>
    <w:p w:rsidR="00907CD6" w:rsidRPr="00A76DBF" w:rsidRDefault="00907CD6" w:rsidP="00907CD6">
      <w:pPr>
        <w:spacing w:after="0"/>
        <w:rPr>
          <w:rFonts w:ascii="Times New Roman" w:hAnsi="Times New Roman"/>
          <w:b/>
          <w:sz w:val="20"/>
          <w:szCs w:val="20"/>
        </w:rPr>
      </w:pPr>
      <w:r>
        <w:rPr>
          <w:rFonts w:ascii="Times New Roman" w:hAnsi="Times New Roman"/>
          <w:b/>
          <w:sz w:val="20"/>
          <w:szCs w:val="20"/>
        </w:rPr>
        <w:t xml:space="preserve">Зарегистрированы изменения в Устав                               </w:t>
      </w:r>
    </w:p>
    <w:p w:rsidR="00907CD6" w:rsidRDefault="00907CD6" w:rsidP="00907CD6">
      <w:pPr>
        <w:spacing w:after="0"/>
        <w:rPr>
          <w:rFonts w:ascii="Times New Roman" w:hAnsi="Times New Roman"/>
          <w:b/>
          <w:sz w:val="20"/>
          <w:szCs w:val="20"/>
        </w:rPr>
      </w:pPr>
      <w:r>
        <w:rPr>
          <w:rFonts w:ascii="Times New Roman" w:hAnsi="Times New Roman"/>
          <w:b/>
          <w:sz w:val="20"/>
          <w:szCs w:val="20"/>
        </w:rPr>
        <w:t xml:space="preserve">Управление Министерства юстиции </w:t>
      </w:r>
    </w:p>
    <w:p w:rsidR="00907CD6" w:rsidRPr="00AC1CE2" w:rsidRDefault="00907CD6" w:rsidP="00907CD6">
      <w:pPr>
        <w:spacing w:after="0"/>
        <w:rPr>
          <w:rFonts w:ascii="Times New Roman" w:hAnsi="Times New Roman"/>
          <w:b/>
          <w:sz w:val="20"/>
          <w:szCs w:val="20"/>
        </w:rPr>
      </w:pPr>
      <w:r>
        <w:rPr>
          <w:rFonts w:ascii="Times New Roman" w:hAnsi="Times New Roman"/>
          <w:b/>
          <w:sz w:val="20"/>
          <w:szCs w:val="20"/>
        </w:rPr>
        <w:t xml:space="preserve">Российской Федерации по Красноярскому краю                                                                                                                                         </w:t>
      </w:r>
    </w:p>
    <w:p w:rsidR="00907CD6" w:rsidRDefault="00907CD6" w:rsidP="00907CD6">
      <w:pPr>
        <w:spacing w:after="0"/>
        <w:rPr>
          <w:rFonts w:ascii="Times New Roman" w:hAnsi="Times New Roman"/>
          <w:b/>
          <w:sz w:val="20"/>
          <w:szCs w:val="20"/>
        </w:rPr>
      </w:pPr>
      <w:r>
        <w:rPr>
          <w:rFonts w:ascii="Times New Roman" w:hAnsi="Times New Roman"/>
          <w:b/>
          <w:sz w:val="20"/>
          <w:szCs w:val="20"/>
        </w:rPr>
        <w:t>17 июня 2022</w:t>
      </w:r>
    </w:p>
    <w:p w:rsidR="00907CD6" w:rsidRDefault="00907CD6" w:rsidP="00907CD6">
      <w:pPr>
        <w:spacing w:after="0"/>
        <w:rPr>
          <w:rFonts w:ascii="Times New Roman" w:hAnsi="Times New Roman"/>
          <w:b/>
          <w:sz w:val="20"/>
          <w:szCs w:val="20"/>
        </w:rPr>
      </w:pPr>
      <w:r>
        <w:rPr>
          <w:rFonts w:ascii="Times New Roman" w:hAnsi="Times New Roman"/>
          <w:b/>
          <w:sz w:val="20"/>
          <w:szCs w:val="20"/>
        </w:rPr>
        <w:t xml:space="preserve"> Государственный   регистрационный номер</w:t>
      </w:r>
    </w:p>
    <w:p w:rsidR="00907CD6" w:rsidRDefault="00907CD6" w:rsidP="00907CD6">
      <w:pPr>
        <w:spacing w:after="0"/>
        <w:rPr>
          <w:rFonts w:ascii="Times New Roman" w:hAnsi="Times New Roman"/>
          <w:b/>
          <w:sz w:val="20"/>
          <w:szCs w:val="20"/>
        </w:rPr>
      </w:pPr>
      <w:r>
        <w:rPr>
          <w:rFonts w:ascii="Times New Roman" w:hAnsi="Times New Roman"/>
          <w:b/>
        </w:rPr>
        <w:t xml:space="preserve"> </w:t>
      </w:r>
      <w:r>
        <w:rPr>
          <w:rFonts w:ascii="Times New Roman" w:hAnsi="Times New Roman"/>
          <w:b/>
          <w:sz w:val="20"/>
          <w:szCs w:val="20"/>
        </w:rPr>
        <w:t xml:space="preserve">№ </w:t>
      </w:r>
      <w:r>
        <w:rPr>
          <w:rFonts w:ascii="Times New Roman" w:hAnsi="Times New Roman"/>
          <w:b/>
          <w:sz w:val="20"/>
          <w:szCs w:val="20"/>
          <w:lang w:val="en-US"/>
        </w:rPr>
        <w:t>RU</w:t>
      </w:r>
      <w:r>
        <w:rPr>
          <w:rFonts w:ascii="Times New Roman" w:hAnsi="Times New Roman"/>
          <w:b/>
          <w:sz w:val="20"/>
          <w:szCs w:val="20"/>
        </w:rPr>
        <w:t xml:space="preserve"> 245023082022</w:t>
      </w:r>
      <w:r>
        <w:rPr>
          <w:rFonts w:ascii="Times New Roman" w:hAnsi="Times New Roman"/>
          <w:b/>
          <w:sz w:val="20"/>
          <w:szCs w:val="20"/>
        </w:rPr>
        <w:t>001</w:t>
      </w:r>
    </w:p>
    <w:p w:rsidR="004B7952" w:rsidRDefault="004B7952" w:rsidP="004B7952">
      <w:pPr>
        <w:spacing w:after="0" w:line="240" w:lineRule="auto"/>
        <w:jc w:val="both"/>
        <w:rPr>
          <w:rFonts w:ascii="Times New Roman" w:hAnsi="Times New Roman"/>
          <w:b/>
          <w:sz w:val="20"/>
          <w:szCs w:val="20"/>
        </w:rPr>
      </w:pPr>
    </w:p>
    <w:p w:rsidR="001E566C" w:rsidRPr="00A07607" w:rsidRDefault="001E566C" w:rsidP="004B7952">
      <w:pPr>
        <w:spacing w:after="0" w:line="240" w:lineRule="auto"/>
        <w:jc w:val="both"/>
        <w:rPr>
          <w:rFonts w:ascii="Calibri" w:eastAsia="Calibri" w:hAnsi="Calibri" w:cs="Times New Roman"/>
          <w:b/>
          <w:sz w:val="28"/>
          <w:szCs w:val="28"/>
        </w:rPr>
      </w:pPr>
    </w:p>
    <w:p w:rsidR="001E566C" w:rsidRPr="001E566C" w:rsidRDefault="001E566C" w:rsidP="001E566C">
      <w:pPr>
        <w:keepNext/>
        <w:spacing w:after="0"/>
        <w:ind w:right="-1"/>
        <w:outlineLvl w:val="0"/>
        <w:rPr>
          <w:rFonts w:ascii="Times New Roman" w:hAnsi="Times New Roman" w:cs="Times New Roman"/>
          <w:sz w:val="28"/>
          <w:szCs w:val="28"/>
        </w:rPr>
      </w:pPr>
    </w:p>
    <w:p w:rsidR="001E566C" w:rsidRPr="00117B80" w:rsidRDefault="001E566C" w:rsidP="001E566C">
      <w:pPr>
        <w:keepNext/>
        <w:spacing w:after="0"/>
        <w:ind w:right="-1"/>
        <w:outlineLvl w:val="0"/>
        <w:rPr>
          <w:rFonts w:ascii="Times New Roman" w:hAnsi="Times New Roman" w:cs="Times New Roman"/>
          <w:b/>
          <w:sz w:val="28"/>
          <w:szCs w:val="28"/>
        </w:rPr>
      </w:pPr>
      <w:r w:rsidRPr="00117B80">
        <w:rPr>
          <w:rFonts w:ascii="Times New Roman" w:hAnsi="Times New Roman" w:cs="Times New Roman"/>
          <w:b/>
          <w:sz w:val="28"/>
          <w:szCs w:val="28"/>
        </w:rPr>
        <w:t>О внесении изменений в Устав</w:t>
      </w:r>
    </w:p>
    <w:p w:rsidR="001E566C" w:rsidRPr="00117B80" w:rsidRDefault="001E566C" w:rsidP="001E566C">
      <w:pPr>
        <w:keepNext/>
        <w:spacing w:after="0"/>
        <w:ind w:right="-1"/>
        <w:outlineLvl w:val="0"/>
        <w:rPr>
          <w:rFonts w:ascii="Times New Roman" w:hAnsi="Times New Roman" w:cs="Times New Roman"/>
          <w:b/>
          <w:sz w:val="28"/>
          <w:szCs w:val="28"/>
        </w:rPr>
      </w:pPr>
      <w:r w:rsidRPr="00117B80">
        <w:rPr>
          <w:rFonts w:ascii="Times New Roman" w:hAnsi="Times New Roman" w:cs="Times New Roman"/>
          <w:b/>
          <w:sz w:val="28"/>
          <w:szCs w:val="28"/>
        </w:rPr>
        <w:t>Тарутинского сельсовета Ачинского района</w:t>
      </w:r>
    </w:p>
    <w:p w:rsidR="001E566C" w:rsidRPr="000746A1" w:rsidRDefault="001E566C" w:rsidP="001E566C">
      <w:pPr>
        <w:keepNext/>
        <w:ind w:right="-1" w:firstLine="567"/>
        <w:jc w:val="both"/>
        <w:outlineLvl w:val="0"/>
        <w:rPr>
          <w:sz w:val="26"/>
          <w:szCs w:val="26"/>
        </w:rPr>
      </w:pPr>
    </w:p>
    <w:p w:rsidR="001E566C" w:rsidRPr="001E566C" w:rsidRDefault="001E566C" w:rsidP="001E566C">
      <w:pPr>
        <w:keepNext/>
        <w:ind w:firstLine="709"/>
        <w:jc w:val="both"/>
        <w:outlineLvl w:val="0"/>
        <w:rPr>
          <w:rFonts w:ascii="Times New Roman" w:hAnsi="Times New Roman" w:cs="Times New Roman"/>
          <w:b/>
          <w:sz w:val="28"/>
          <w:szCs w:val="28"/>
        </w:rPr>
      </w:pPr>
      <w:r w:rsidRPr="001E566C">
        <w:rPr>
          <w:rFonts w:ascii="Times New Roman" w:hAnsi="Times New Roman" w:cs="Times New Roman"/>
          <w:sz w:val="28"/>
          <w:szCs w:val="28"/>
        </w:rPr>
        <w:t xml:space="preserve">В целях приведения Устава Тарутинского сельсовета Ачинского района Красноярского края в соответствие с требованиями федерального и краевого законодательства, руководствуясь статьями </w:t>
      </w:r>
      <w:r w:rsidR="00C76857">
        <w:rPr>
          <w:rFonts w:ascii="Times New Roman" w:hAnsi="Times New Roman" w:cs="Times New Roman"/>
          <w:sz w:val="28"/>
          <w:szCs w:val="28"/>
        </w:rPr>
        <w:t>21, 25</w:t>
      </w:r>
      <w:r w:rsidRPr="001E566C">
        <w:rPr>
          <w:rFonts w:ascii="Times New Roman" w:hAnsi="Times New Roman" w:cs="Times New Roman"/>
          <w:sz w:val="28"/>
          <w:szCs w:val="28"/>
        </w:rPr>
        <w:t xml:space="preserve"> Устава Тарутинского сельсовета Ачинского района Красноярского края, Тарутинский сельский Совет депутатов</w:t>
      </w:r>
      <w:r w:rsidRPr="001E566C">
        <w:rPr>
          <w:rFonts w:ascii="Times New Roman" w:hAnsi="Times New Roman" w:cs="Times New Roman"/>
          <w:i/>
          <w:sz w:val="28"/>
          <w:szCs w:val="28"/>
        </w:rPr>
        <w:t xml:space="preserve"> </w:t>
      </w:r>
      <w:r w:rsidRPr="001E566C">
        <w:rPr>
          <w:rFonts w:ascii="Times New Roman" w:hAnsi="Times New Roman" w:cs="Times New Roman"/>
          <w:b/>
          <w:sz w:val="28"/>
          <w:szCs w:val="28"/>
        </w:rPr>
        <w:t>РЕШИЛ:</w:t>
      </w:r>
      <w:r w:rsidRPr="001E566C">
        <w:rPr>
          <w:rFonts w:ascii="Times New Roman" w:hAnsi="Times New Roman" w:cs="Times New Roman"/>
          <w:sz w:val="28"/>
          <w:szCs w:val="28"/>
        </w:rPr>
        <w:t xml:space="preserve"> </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sz w:val="28"/>
          <w:szCs w:val="28"/>
        </w:rPr>
        <w:t>1. Внести в Устав Тарутинского сельсовета Ачинского района Красноярского края следующие изменения:</w:t>
      </w:r>
    </w:p>
    <w:p w:rsidR="001E566C" w:rsidRPr="001E566C" w:rsidRDefault="001E566C" w:rsidP="001E566C">
      <w:pPr>
        <w:ind w:firstLine="709"/>
        <w:jc w:val="both"/>
        <w:rPr>
          <w:rFonts w:ascii="Times New Roman" w:hAnsi="Times New Roman" w:cs="Times New Roman"/>
          <w:b/>
          <w:sz w:val="28"/>
          <w:szCs w:val="28"/>
        </w:rPr>
      </w:pPr>
      <w:r w:rsidRPr="001E566C">
        <w:rPr>
          <w:rFonts w:ascii="Times New Roman" w:hAnsi="Times New Roman" w:cs="Times New Roman"/>
          <w:b/>
          <w:sz w:val="28"/>
          <w:szCs w:val="28"/>
        </w:rPr>
        <w:t>1.1. в абзаце втором пункта 9 статьи 4 слово</w:t>
      </w:r>
      <w:r w:rsidRPr="001E566C">
        <w:rPr>
          <w:rFonts w:ascii="Times New Roman" w:hAnsi="Times New Roman" w:cs="Times New Roman"/>
          <w:sz w:val="28"/>
          <w:szCs w:val="28"/>
        </w:rPr>
        <w:t xml:space="preserve"> «(размещения)» </w:t>
      </w:r>
      <w:r w:rsidRPr="001E566C">
        <w:rPr>
          <w:rFonts w:ascii="Times New Roman" w:hAnsi="Times New Roman" w:cs="Times New Roman"/>
          <w:b/>
          <w:sz w:val="28"/>
          <w:szCs w:val="28"/>
        </w:rPr>
        <w:t>исключить;</w:t>
      </w:r>
    </w:p>
    <w:p w:rsidR="001E566C" w:rsidRPr="001E566C" w:rsidRDefault="001E566C" w:rsidP="001E566C">
      <w:pPr>
        <w:tabs>
          <w:tab w:val="left" w:pos="8371"/>
        </w:tabs>
        <w:ind w:firstLine="709"/>
        <w:jc w:val="both"/>
        <w:rPr>
          <w:rFonts w:ascii="Times New Roman" w:hAnsi="Times New Roman" w:cs="Times New Roman"/>
          <w:sz w:val="28"/>
          <w:szCs w:val="28"/>
        </w:rPr>
      </w:pPr>
      <w:r w:rsidRPr="001E566C">
        <w:rPr>
          <w:rFonts w:ascii="Times New Roman" w:hAnsi="Times New Roman" w:cs="Times New Roman"/>
          <w:b/>
          <w:sz w:val="28"/>
          <w:szCs w:val="28"/>
        </w:rPr>
        <w:t>1.2. пункт 4 статьи 6 исключить;</w:t>
      </w:r>
    </w:p>
    <w:p w:rsidR="001E566C" w:rsidRPr="001E566C" w:rsidRDefault="001E566C" w:rsidP="001E566C">
      <w:pPr>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1.3. в статье 7:</w:t>
      </w:r>
    </w:p>
    <w:p w:rsidR="001E566C" w:rsidRPr="001E566C" w:rsidRDefault="001E566C" w:rsidP="001E566C">
      <w:pPr>
        <w:tabs>
          <w:tab w:val="num" w:pos="780"/>
        </w:tabs>
        <w:ind w:firstLine="709"/>
        <w:jc w:val="both"/>
        <w:rPr>
          <w:rFonts w:ascii="Times New Roman" w:hAnsi="Times New Roman" w:cs="Times New Roman"/>
          <w:b/>
          <w:sz w:val="28"/>
          <w:szCs w:val="28"/>
        </w:rPr>
      </w:pPr>
      <w:r w:rsidRPr="001E566C">
        <w:rPr>
          <w:rFonts w:ascii="Times New Roman" w:hAnsi="Times New Roman" w:cs="Times New Roman"/>
          <w:b/>
          <w:sz w:val="28"/>
          <w:szCs w:val="28"/>
        </w:rPr>
        <w:lastRenderedPageBreak/>
        <w:t>- подпункт 9 пункта 1 изложить в следующей редакции:</w:t>
      </w:r>
    </w:p>
    <w:p w:rsidR="001E566C" w:rsidRPr="001E566C" w:rsidRDefault="001E566C" w:rsidP="001E566C">
      <w:pPr>
        <w:pStyle w:val="ConsPlusNormal"/>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«9) утверждение правил благоустройства территории поселения, осуществление </w:t>
      </w:r>
      <w:r w:rsidRPr="001E566C">
        <w:rPr>
          <w:rFonts w:ascii="Times New Roman" w:hAnsi="Times New Roman" w:cs="Times New Roman"/>
          <w:iCs/>
          <w:sz w:val="28"/>
          <w:szCs w:val="28"/>
        </w:rPr>
        <w:t>муниципального</w:t>
      </w:r>
      <w:r w:rsidRPr="001E566C">
        <w:rPr>
          <w:rFonts w:ascii="Times New Roman" w:hAnsi="Times New Roman" w:cs="Times New Roman"/>
          <w:i/>
          <w:iCs/>
          <w:sz w:val="28"/>
          <w:szCs w:val="28"/>
        </w:rPr>
        <w:t xml:space="preserve"> </w:t>
      </w:r>
      <w:r w:rsidRPr="001E566C">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E566C" w:rsidRPr="001E566C" w:rsidRDefault="001E566C" w:rsidP="001E566C">
      <w:pPr>
        <w:tabs>
          <w:tab w:val="num" w:pos="780"/>
        </w:tabs>
        <w:ind w:firstLine="709"/>
        <w:jc w:val="both"/>
        <w:rPr>
          <w:rFonts w:ascii="Times New Roman" w:hAnsi="Times New Roman" w:cs="Times New Roman"/>
          <w:b/>
          <w:sz w:val="28"/>
          <w:szCs w:val="28"/>
        </w:rPr>
      </w:pPr>
      <w:r w:rsidRPr="001E566C">
        <w:rPr>
          <w:rFonts w:ascii="Times New Roman" w:hAnsi="Times New Roman" w:cs="Times New Roman"/>
          <w:b/>
          <w:sz w:val="28"/>
          <w:szCs w:val="28"/>
        </w:rPr>
        <w:t>- подпункт 15 пункта 1 изложить в следующей редакции:</w:t>
      </w:r>
    </w:p>
    <w:p w:rsidR="001E566C" w:rsidRPr="001E566C" w:rsidRDefault="001E566C" w:rsidP="001E566C">
      <w:pPr>
        <w:tabs>
          <w:tab w:val="num" w:pos="780"/>
        </w:tabs>
        <w:ind w:firstLine="709"/>
        <w:jc w:val="both"/>
        <w:rPr>
          <w:rFonts w:ascii="Times New Roman" w:hAnsi="Times New Roman" w:cs="Times New Roman"/>
          <w:sz w:val="28"/>
          <w:szCs w:val="28"/>
        </w:rPr>
      </w:pPr>
      <w:r w:rsidRPr="001E566C">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566C" w:rsidRPr="001E566C" w:rsidRDefault="001E566C" w:rsidP="001E566C">
      <w:pPr>
        <w:pStyle w:val="ConsPlusNormal"/>
        <w:ind w:firstLine="709"/>
        <w:jc w:val="both"/>
        <w:rPr>
          <w:rFonts w:ascii="Times New Roman" w:hAnsi="Times New Roman" w:cs="Times New Roman"/>
          <w:b/>
          <w:sz w:val="28"/>
          <w:szCs w:val="28"/>
        </w:rPr>
      </w:pPr>
      <w:r w:rsidRPr="001E566C">
        <w:rPr>
          <w:rFonts w:ascii="Times New Roman" w:hAnsi="Times New Roman" w:cs="Times New Roman"/>
          <w:b/>
          <w:sz w:val="28"/>
          <w:szCs w:val="28"/>
        </w:rPr>
        <w:t>1.4. в статье 7.1:</w:t>
      </w:r>
    </w:p>
    <w:p w:rsidR="001E566C" w:rsidRPr="001E566C" w:rsidRDefault="001E566C" w:rsidP="001E566C">
      <w:pPr>
        <w:pStyle w:val="ConsPlusNormal"/>
        <w:ind w:firstLine="709"/>
        <w:jc w:val="both"/>
        <w:rPr>
          <w:rFonts w:ascii="Times New Roman" w:hAnsi="Times New Roman" w:cs="Times New Roman"/>
          <w:b/>
          <w:sz w:val="28"/>
          <w:szCs w:val="28"/>
        </w:rPr>
      </w:pPr>
      <w:r w:rsidRPr="001E566C">
        <w:rPr>
          <w:rFonts w:ascii="Times New Roman" w:hAnsi="Times New Roman" w:cs="Times New Roman"/>
          <w:b/>
          <w:sz w:val="28"/>
          <w:szCs w:val="28"/>
        </w:rPr>
        <w:t xml:space="preserve">- подпункт </w:t>
      </w:r>
      <w:r w:rsidR="00117B80">
        <w:rPr>
          <w:rFonts w:ascii="Times New Roman" w:hAnsi="Times New Roman" w:cs="Times New Roman"/>
          <w:b/>
          <w:sz w:val="28"/>
          <w:szCs w:val="28"/>
        </w:rPr>
        <w:t>11.1</w:t>
      </w:r>
      <w:r w:rsidRPr="001E566C">
        <w:rPr>
          <w:rFonts w:ascii="Times New Roman" w:hAnsi="Times New Roman" w:cs="Times New Roman"/>
          <w:b/>
          <w:sz w:val="28"/>
          <w:szCs w:val="28"/>
        </w:rPr>
        <w:t xml:space="preserve"> пункта 1 изложить в следующей редакции:</w:t>
      </w:r>
    </w:p>
    <w:p w:rsidR="001E566C" w:rsidRPr="00907CD6" w:rsidRDefault="001E566C" w:rsidP="00907CD6">
      <w:pPr>
        <w:autoSpaceDE w:val="0"/>
        <w:autoSpaceDN w:val="0"/>
        <w:adjustRightInd w:val="0"/>
        <w:ind w:firstLine="709"/>
        <w:jc w:val="both"/>
        <w:rPr>
          <w:rFonts w:ascii="Times New Roman" w:hAnsi="Times New Roman" w:cs="Times New Roman"/>
          <w:color w:val="000000"/>
          <w:sz w:val="28"/>
          <w:szCs w:val="28"/>
        </w:rPr>
      </w:pPr>
      <w:r w:rsidRPr="001E566C">
        <w:rPr>
          <w:rFonts w:ascii="Times New Roman" w:hAnsi="Times New Roman" w:cs="Times New Roman"/>
          <w:color w:val="000000"/>
          <w:sz w:val="28"/>
          <w:szCs w:val="28"/>
        </w:rPr>
        <w:t>«</w:t>
      </w:r>
      <w:r w:rsidR="00117B80">
        <w:rPr>
          <w:rFonts w:ascii="Times New Roman" w:hAnsi="Times New Roman" w:cs="Times New Roman"/>
          <w:color w:val="000000"/>
          <w:sz w:val="28"/>
          <w:szCs w:val="28"/>
        </w:rPr>
        <w:t>11.1</w:t>
      </w:r>
      <w:bookmarkStart w:id="0" w:name="_GoBack"/>
      <w:bookmarkEnd w:id="0"/>
      <w:r w:rsidRPr="001E566C">
        <w:rPr>
          <w:rFonts w:ascii="Times New Roman" w:hAnsi="Times New Roman" w:cs="Times New Roman"/>
          <w:color w:val="000000"/>
          <w:sz w:val="28"/>
          <w:szCs w:val="28"/>
        </w:rPr>
        <w:t>)</w:t>
      </w:r>
      <w:r w:rsidRPr="001E566C">
        <w:rPr>
          <w:rFonts w:ascii="Times New Roman" w:hAnsi="Times New Roman" w:cs="Times New Roman"/>
          <w:iCs/>
          <w:sz w:val="28"/>
          <w:szCs w:val="28"/>
        </w:rPr>
        <w:t xml:space="preserve"> участие в организации и финансировании мероприятий, предусмотренных </w:t>
      </w:r>
      <w:hyperlink r:id="rId10" w:history="1">
        <w:r w:rsidRPr="001E566C">
          <w:rPr>
            <w:rStyle w:val="a3"/>
            <w:rFonts w:ascii="Times New Roman" w:hAnsi="Times New Roman" w:cs="Times New Roman"/>
            <w:iCs/>
            <w:color w:val="auto"/>
            <w:sz w:val="28"/>
            <w:szCs w:val="28"/>
            <w:u w:val="none"/>
          </w:rPr>
          <w:t>статьей 7.1-1</w:t>
        </w:r>
      </w:hyperlink>
      <w:r w:rsidRPr="001E566C">
        <w:rPr>
          <w:rFonts w:ascii="Times New Roman" w:hAnsi="Times New Roman" w:cs="Times New Roman"/>
          <w:iCs/>
          <w:sz w:val="28"/>
          <w:szCs w:val="28"/>
        </w:rPr>
        <w:t xml:space="preserve"> Закона РФ от 19.04.1991 № 1032-1 «О занятости населения в Российской Федерации»;</w:t>
      </w:r>
    </w:p>
    <w:p w:rsidR="001E566C" w:rsidRPr="003122E4" w:rsidRDefault="001E566C" w:rsidP="001E566C">
      <w:pPr>
        <w:pStyle w:val="ConsPlusNormal"/>
        <w:ind w:firstLine="709"/>
        <w:jc w:val="both"/>
        <w:rPr>
          <w:rFonts w:ascii="Times New Roman" w:hAnsi="Times New Roman" w:cs="Times New Roman"/>
          <w:b/>
          <w:sz w:val="28"/>
          <w:szCs w:val="28"/>
        </w:rPr>
      </w:pPr>
      <w:r w:rsidRPr="003122E4">
        <w:rPr>
          <w:rFonts w:ascii="Times New Roman" w:hAnsi="Times New Roman" w:cs="Times New Roman"/>
          <w:b/>
          <w:sz w:val="28"/>
          <w:szCs w:val="28"/>
        </w:rPr>
        <w:t>- пункт 1 дополнить подпунктами 18, 19 следующего содержания:</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b/>
          <w:sz w:val="28"/>
          <w:szCs w:val="28"/>
        </w:rPr>
        <w:t xml:space="preserve"> «</w:t>
      </w:r>
      <w:r w:rsidRPr="001E566C">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19) </w:t>
      </w:r>
      <w:r w:rsidRPr="001E566C">
        <w:rPr>
          <w:rFonts w:ascii="Times New Roman" w:hAnsi="Times New Roman" w:cs="Times New Roman"/>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E566C" w:rsidRPr="001E566C" w:rsidRDefault="001E566C" w:rsidP="001E566C">
      <w:pPr>
        <w:pStyle w:val="ConsPlusNormal"/>
        <w:ind w:firstLine="709"/>
        <w:jc w:val="both"/>
        <w:rPr>
          <w:rFonts w:ascii="Times New Roman" w:hAnsi="Times New Roman" w:cs="Times New Roman"/>
          <w:sz w:val="28"/>
          <w:szCs w:val="28"/>
        </w:rPr>
      </w:pPr>
      <w:r w:rsidRPr="001E566C">
        <w:rPr>
          <w:rFonts w:ascii="Times New Roman" w:hAnsi="Times New Roman" w:cs="Times New Roman"/>
          <w:b/>
          <w:sz w:val="28"/>
          <w:szCs w:val="28"/>
        </w:rPr>
        <w:t>1.5. в пункте 1 статьи 9 слово</w:t>
      </w:r>
      <w:r w:rsidRPr="001E566C">
        <w:rPr>
          <w:rFonts w:ascii="Times New Roman" w:hAnsi="Times New Roman" w:cs="Times New Roman"/>
          <w:sz w:val="28"/>
          <w:szCs w:val="28"/>
        </w:rPr>
        <w:t xml:space="preserve"> «наделяются» </w:t>
      </w:r>
      <w:r w:rsidRPr="001E566C">
        <w:rPr>
          <w:rFonts w:ascii="Times New Roman" w:hAnsi="Times New Roman" w:cs="Times New Roman"/>
          <w:b/>
          <w:sz w:val="28"/>
          <w:szCs w:val="28"/>
        </w:rPr>
        <w:t>заменить словом</w:t>
      </w:r>
      <w:r w:rsidRPr="001E566C">
        <w:rPr>
          <w:rFonts w:ascii="Times New Roman" w:hAnsi="Times New Roman" w:cs="Times New Roman"/>
          <w:sz w:val="28"/>
          <w:szCs w:val="28"/>
        </w:rPr>
        <w:t xml:space="preserve"> «обладают»; </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1.6.  подпункт 6 пункта 1 статьи 14 изложить в следующей редакции:</w:t>
      </w:r>
    </w:p>
    <w:p w:rsidR="00776C35" w:rsidRDefault="001E566C" w:rsidP="001E566C">
      <w:pPr>
        <w:pStyle w:val="2"/>
        <w:tabs>
          <w:tab w:val="left" w:pos="1200"/>
        </w:tabs>
        <w:spacing w:after="0" w:line="240" w:lineRule="auto"/>
        <w:ind w:firstLine="709"/>
        <w:jc w:val="both"/>
        <w:rPr>
          <w:sz w:val="28"/>
          <w:szCs w:val="28"/>
        </w:rPr>
      </w:pPr>
      <w:r w:rsidRPr="001E566C">
        <w:rPr>
          <w:sz w:val="28"/>
          <w:szCs w:val="28"/>
        </w:rPr>
        <w:t xml:space="preserve">«6)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1E566C">
        <w:rPr>
          <w:sz w:val="28"/>
          <w:szCs w:val="28"/>
        </w:rPr>
        <w:lastRenderedPageBreak/>
        <w:t xml:space="preserve">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p>
    <w:p w:rsidR="001E566C" w:rsidRPr="001E566C" w:rsidRDefault="001E566C" w:rsidP="001E566C">
      <w:pPr>
        <w:pStyle w:val="2"/>
        <w:tabs>
          <w:tab w:val="left" w:pos="1200"/>
        </w:tabs>
        <w:spacing w:after="0" w:line="240" w:lineRule="auto"/>
        <w:ind w:firstLine="709"/>
        <w:jc w:val="both"/>
        <w:rPr>
          <w:sz w:val="28"/>
          <w:szCs w:val="28"/>
        </w:rPr>
      </w:pPr>
      <w:r w:rsidRPr="001E566C">
        <w:rPr>
          <w:sz w:val="28"/>
          <w:szCs w:val="28"/>
        </w:rPr>
        <w:t>избранным в органы местного самоуправления, если иное не предусмотрено международным договором Российской Федерации;»;</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1.7. в статье 15:</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2 пункта 1 исключить;</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 подпункт 7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9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1.8. пункт 5 статьи 19 изложить в следующей редакции:</w:t>
      </w:r>
    </w:p>
    <w:p w:rsidR="001E566C" w:rsidRPr="001E566C" w:rsidRDefault="001E566C" w:rsidP="001E566C">
      <w:pPr>
        <w:pStyle w:val="2"/>
        <w:spacing w:after="0" w:line="240" w:lineRule="auto"/>
        <w:ind w:right="-1" w:firstLine="709"/>
        <w:jc w:val="both"/>
        <w:rPr>
          <w:sz w:val="28"/>
          <w:szCs w:val="28"/>
        </w:rPr>
      </w:pPr>
      <w:r w:rsidRPr="001E566C">
        <w:rPr>
          <w:sz w:val="28"/>
          <w:szCs w:val="28"/>
        </w:rPr>
        <w:t>«5. Депутатом Совета может быть избран гражданин Российской Федерации, достигший на день проведения конкурса возраста 18 лет, обладающий избирательным правом.»;</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1.9. в статье 19.1:</w:t>
      </w:r>
    </w:p>
    <w:p w:rsidR="001E566C" w:rsidRPr="001E566C" w:rsidRDefault="001E566C" w:rsidP="001E566C">
      <w:pPr>
        <w:autoSpaceDE w:val="0"/>
        <w:autoSpaceDN w:val="0"/>
        <w:adjustRightInd w:val="0"/>
        <w:ind w:firstLine="709"/>
        <w:jc w:val="both"/>
        <w:outlineLvl w:val="1"/>
        <w:rPr>
          <w:rFonts w:ascii="Times New Roman" w:hAnsi="Times New Roman" w:cs="Times New Roman"/>
          <w:sz w:val="28"/>
          <w:szCs w:val="28"/>
        </w:rPr>
      </w:pPr>
      <w:r w:rsidRPr="001E566C">
        <w:rPr>
          <w:rFonts w:ascii="Times New Roman" w:hAnsi="Times New Roman" w:cs="Times New Roman"/>
          <w:b/>
          <w:sz w:val="28"/>
          <w:szCs w:val="28"/>
        </w:rPr>
        <w:t>- в пункте 1 слово</w:t>
      </w:r>
      <w:r w:rsidRPr="001E566C">
        <w:rPr>
          <w:rFonts w:ascii="Times New Roman" w:hAnsi="Times New Roman" w:cs="Times New Roman"/>
          <w:sz w:val="28"/>
          <w:szCs w:val="28"/>
        </w:rPr>
        <w:t xml:space="preserve"> «состава» </w:t>
      </w:r>
      <w:r w:rsidRPr="001E566C">
        <w:rPr>
          <w:rFonts w:ascii="Times New Roman" w:hAnsi="Times New Roman" w:cs="Times New Roman"/>
          <w:b/>
          <w:sz w:val="28"/>
          <w:szCs w:val="28"/>
        </w:rPr>
        <w:t>заменить словом</w:t>
      </w:r>
      <w:r w:rsidRPr="001E566C">
        <w:rPr>
          <w:rFonts w:ascii="Times New Roman" w:hAnsi="Times New Roman" w:cs="Times New Roman"/>
          <w:sz w:val="28"/>
          <w:szCs w:val="28"/>
        </w:rPr>
        <w:t xml:space="preserve"> «созыва»;</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 подпункт 3 пункта 2 изложить в следующей редакции:</w:t>
      </w:r>
    </w:p>
    <w:p w:rsidR="001E566C" w:rsidRPr="001E566C" w:rsidRDefault="001E566C" w:rsidP="001E566C">
      <w:pPr>
        <w:tabs>
          <w:tab w:val="left" w:pos="0"/>
        </w:tabs>
        <w:ind w:right="-1" w:firstLine="709"/>
        <w:jc w:val="both"/>
        <w:rPr>
          <w:rFonts w:ascii="Times New Roman" w:hAnsi="Times New Roman" w:cs="Times New Roman"/>
          <w:sz w:val="28"/>
          <w:szCs w:val="28"/>
        </w:rPr>
      </w:pPr>
      <w:r w:rsidRPr="001E566C">
        <w:rPr>
          <w:rFonts w:ascii="Times New Roman" w:hAnsi="Times New Roman" w:cs="Times New Roman"/>
          <w:sz w:val="28"/>
          <w:szCs w:val="28"/>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 в подпункте 8 пункта 2 слова</w:t>
      </w:r>
      <w:r w:rsidRPr="001E566C">
        <w:rPr>
          <w:rFonts w:ascii="Times New Roman" w:hAnsi="Times New Roman" w:cs="Times New Roman"/>
          <w:sz w:val="28"/>
          <w:szCs w:val="28"/>
        </w:rPr>
        <w:t xml:space="preserve"> «и является распорядителем по этим счетам» </w:t>
      </w:r>
      <w:r w:rsidRPr="001E566C">
        <w:rPr>
          <w:rFonts w:ascii="Times New Roman" w:hAnsi="Times New Roman" w:cs="Times New Roman"/>
          <w:b/>
          <w:sz w:val="28"/>
          <w:szCs w:val="28"/>
        </w:rPr>
        <w:t>исключить;</w:t>
      </w:r>
    </w:p>
    <w:p w:rsidR="001E566C" w:rsidRPr="001E566C" w:rsidRDefault="001E566C" w:rsidP="001E566C">
      <w:pPr>
        <w:tabs>
          <w:tab w:val="left" w:pos="0"/>
        </w:tabs>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1.10. в статье 21:</w:t>
      </w:r>
    </w:p>
    <w:p w:rsidR="001E566C" w:rsidRPr="001E566C" w:rsidRDefault="001E566C" w:rsidP="001E566C">
      <w:pPr>
        <w:tabs>
          <w:tab w:val="left" w:pos="0"/>
        </w:tabs>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 подпункт 9.2 пункта 1 исключить;</w:t>
      </w:r>
    </w:p>
    <w:p w:rsidR="001E566C" w:rsidRPr="001E566C" w:rsidRDefault="001E566C" w:rsidP="001E566C">
      <w:pPr>
        <w:tabs>
          <w:tab w:val="left" w:pos="0"/>
        </w:tabs>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 пункт 2.1 изложить в следующей редакции: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«2.1.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1.11. пункт 1.2 статьи 22 исключить;</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 xml:space="preserve">1.12. в пунктах 2, 3 статьи 24 слово </w:t>
      </w:r>
      <w:r w:rsidRPr="001E566C">
        <w:rPr>
          <w:rFonts w:ascii="Times New Roman" w:hAnsi="Times New Roman" w:cs="Times New Roman"/>
          <w:sz w:val="28"/>
          <w:szCs w:val="28"/>
        </w:rPr>
        <w:t>«администрации»</w:t>
      </w:r>
      <w:r w:rsidRPr="001E566C">
        <w:rPr>
          <w:rFonts w:ascii="Times New Roman" w:hAnsi="Times New Roman" w:cs="Times New Roman"/>
          <w:b/>
          <w:sz w:val="28"/>
          <w:szCs w:val="28"/>
        </w:rPr>
        <w:t xml:space="preserve">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1.13. подпункт 7 пункта 1 статьи 27 изложить в следующей редакции:</w:t>
      </w:r>
    </w:p>
    <w:p w:rsidR="00776C35" w:rsidRDefault="001E566C" w:rsidP="00A06BBE">
      <w:pPr>
        <w:pStyle w:val="2"/>
        <w:tabs>
          <w:tab w:val="left" w:pos="1200"/>
        </w:tabs>
        <w:spacing w:after="0" w:line="240" w:lineRule="auto"/>
        <w:ind w:firstLine="709"/>
        <w:jc w:val="both"/>
        <w:rPr>
          <w:sz w:val="28"/>
          <w:szCs w:val="28"/>
        </w:rPr>
      </w:pPr>
      <w:r w:rsidRPr="001E566C">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w:t>
      </w:r>
      <w:r w:rsidR="00A06BBE">
        <w:rPr>
          <w:sz w:val="28"/>
          <w:szCs w:val="28"/>
        </w:rPr>
        <w:t>тветствии с которым иностранный</w:t>
      </w:r>
    </w:p>
    <w:p w:rsidR="001E566C" w:rsidRPr="001E566C" w:rsidRDefault="001E566C" w:rsidP="00A06BBE">
      <w:pPr>
        <w:pStyle w:val="2"/>
        <w:tabs>
          <w:tab w:val="left" w:pos="1200"/>
        </w:tabs>
        <w:spacing w:after="0" w:line="240" w:lineRule="auto"/>
        <w:jc w:val="both"/>
        <w:rPr>
          <w:sz w:val="28"/>
          <w:szCs w:val="28"/>
        </w:rPr>
      </w:pPr>
      <w:r w:rsidRPr="001E566C">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1.14. в статье 30:</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2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4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пункт 1.1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1.15. статью 31.2 изложить в следующей редакции:</w:t>
      </w:r>
    </w:p>
    <w:p w:rsidR="00776C35" w:rsidRDefault="001E566C" w:rsidP="00776C35">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«Статья 31.2. Муниципальный контроль</w:t>
      </w:r>
    </w:p>
    <w:p w:rsidR="001E566C" w:rsidRPr="00776C35" w:rsidRDefault="001E566C" w:rsidP="00776C35">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sz w:val="28"/>
          <w:szCs w:val="28"/>
        </w:rPr>
        <w:t>1. Ад</w:t>
      </w:r>
      <w:r w:rsidR="00E10DB7">
        <w:rPr>
          <w:rFonts w:ascii="Times New Roman" w:hAnsi="Times New Roman" w:cs="Times New Roman"/>
          <w:sz w:val="28"/>
          <w:szCs w:val="28"/>
        </w:rPr>
        <w:t>министрация сельсовета организуе</w:t>
      </w:r>
      <w:r w:rsidRPr="001E566C">
        <w:rPr>
          <w:rFonts w:ascii="Times New Roman" w:hAnsi="Times New Roman" w:cs="Times New Roman"/>
          <w:sz w:val="28"/>
          <w:szCs w:val="28"/>
        </w:rPr>
        <w:t>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E566C" w:rsidRPr="001E566C" w:rsidRDefault="001E566C" w:rsidP="00776C35">
      <w:pPr>
        <w:autoSpaceDE w:val="0"/>
        <w:autoSpaceDN w:val="0"/>
        <w:adjustRightInd w:val="0"/>
        <w:spacing w:after="120"/>
        <w:ind w:firstLine="709"/>
        <w:jc w:val="both"/>
        <w:rPr>
          <w:rFonts w:ascii="Times New Roman" w:hAnsi="Times New Roman" w:cs="Times New Roman"/>
          <w:sz w:val="28"/>
          <w:szCs w:val="28"/>
        </w:rPr>
      </w:pPr>
      <w:r w:rsidRPr="001E566C">
        <w:rPr>
          <w:rFonts w:ascii="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E566C" w:rsidRPr="001E566C" w:rsidRDefault="001E566C" w:rsidP="00776C35">
      <w:pPr>
        <w:autoSpaceDE w:val="0"/>
        <w:autoSpaceDN w:val="0"/>
        <w:adjustRightInd w:val="0"/>
        <w:spacing w:after="120"/>
        <w:ind w:firstLine="709"/>
        <w:jc w:val="both"/>
        <w:rPr>
          <w:rFonts w:ascii="Times New Roman" w:eastAsia="Calibri" w:hAnsi="Times New Roman" w:cs="Times New Roman"/>
          <w:sz w:val="28"/>
          <w:szCs w:val="28"/>
        </w:rPr>
      </w:pPr>
      <w:r w:rsidRPr="001E566C">
        <w:rPr>
          <w:rFonts w:ascii="Times New Roman" w:eastAsia="Calibri"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Тарутинского сельсовета.</w:t>
      </w:r>
    </w:p>
    <w:p w:rsidR="001E566C" w:rsidRPr="001E566C" w:rsidRDefault="001E566C" w:rsidP="00776C35">
      <w:pPr>
        <w:autoSpaceDE w:val="0"/>
        <w:autoSpaceDN w:val="0"/>
        <w:adjustRightInd w:val="0"/>
        <w:spacing w:after="120"/>
        <w:ind w:firstLine="709"/>
        <w:jc w:val="both"/>
        <w:rPr>
          <w:rFonts w:ascii="Times New Roman" w:eastAsia="Calibri" w:hAnsi="Times New Roman" w:cs="Times New Roman"/>
          <w:sz w:val="28"/>
          <w:szCs w:val="28"/>
        </w:rPr>
      </w:pPr>
      <w:r w:rsidRPr="001E566C">
        <w:rPr>
          <w:rFonts w:ascii="Times New Roman" w:eastAsia="Calibri" w:hAnsi="Times New Roman" w:cs="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E566C" w:rsidRPr="001E566C" w:rsidRDefault="001E566C" w:rsidP="001E566C">
      <w:pPr>
        <w:autoSpaceDE w:val="0"/>
        <w:autoSpaceDN w:val="0"/>
        <w:adjustRightInd w:val="0"/>
        <w:ind w:firstLine="709"/>
        <w:jc w:val="both"/>
        <w:rPr>
          <w:rFonts w:ascii="Times New Roman" w:eastAsia="Calibri" w:hAnsi="Times New Roman" w:cs="Times New Roman"/>
          <w:sz w:val="28"/>
          <w:szCs w:val="28"/>
        </w:rPr>
      </w:pPr>
      <w:r w:rsidRPr="001E566C">
        <w:rPr>
          <w:rFonts w:ascii="Times New Roman" w:eastAsia="Calibri" w:hAnsi="Times New Roman" w:cs="Times New Roman"/>
          <w:b/>
          <w:sz w:val="28"/>
          <w:szCs w:val="28"/>
        </w:rPr>
        <w:t>1.16. в подпункте 5.1 пункта 5 статьи 32 слова</w:t>
      </w:r>
      <w:r w:rsidRPr="001E566C">
        <w:rPr>
          <w:rFonts w:ascii="Times New Roman" w:eastAsia="Calibri" w:hAnsi="Times New Roman" w:cs="Times New Roman"/>
          <w:sz w:val="28"/>
          <w:szCs w:val="28"/>
        </w:rPr>
        <w:t xml:space="preserve"> «выборов органов» </w:t>
      </w:r>
      <w:r w:rsidRPr="001E566C">
        <w:rPr>
          <w:rFonts w:ascii="Times New Roman" w:eastAsia="Calibri" w:hAnsi="Times New Roman" w:cs="Times New Roman"/>
          <w:b/>
          <w:sz w:val="28"/>
          <w:szCs w:val="28"/>
        </w:rPr>
        <w:t>заменить словами</w:t>
      </w:r>
      <w:r w:rsidRPr="001E566C">
        <w:rPr>
          <w:rFonts w:ascii="Times New Roman" w:eastAsia="Calibri" w:hAnsi="Times New Roman" w:cs="Times New Roman"/>
          <w:sz w:val="28"/>
          <w:szCs w:val="28"/>
        </w:rPr>
        <w:t xml:space="preserve"> «выборов в органы»;</w:t>
      </w:r>
    </w:p>
    <w:p w:rsidR="001E566C" w:rsidRPr="001E566C" w:rsidRDefault="001E566C" w:rsidP="001E566C">
      <w:pPr>
        <w:autoSpaceDE w:val="0"/>
        <w:autoSpaceDN w:val="0"/>
        <w:adjustRightInd w:val="0"/>
        <w:ind w:firstLine="709"/>
        <w:jc w:val="both"/>
        <w:rPr>
          <w:rFonts w:ascii="Times New Roman" w:eastAsia="Calibri" w:hAnsi="Times New Roman" w:cs="Times New Roman"/>
          <w:b/>
          <w:sz w:val="28"/>
          <w:szCs w:val="28"/>
        </w:rPr>
      </w:pPr>
      <w:r w:rsidRPr="001E566C">
        <w:rPr>
          <w:rFonts w:ascii="Times New Roman" w:eastAsia="Calibri" w:hAnsi="Times New Roman" w:cs="Times New Roman"/>
          <w:b/>
          <w:sz w:val="28"/>
          <w:szCs w:val="28"/>
        </w:rPr>
        <w:t>1.17. пункт 3 статьи 33 изложить в следующей редакции: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w:t>
      </w:r>
      <w:r w:rsidRPr="001E566C">
        <w:rPr>
          <w:rFonts w:ascii="Times New Roman" w:hAnsi="Times New Roman" w:cs="Times New Roman"/>
          <w:sz w:val="28"/>
          <w:szCs w:val="28"/>
        </w:rPr>
        <w:lastRenderedPageBreak/>
        <w:t>выборов устанавливаются федеральным законом и принимаемыми в соответствии с ним законами Красноярского края.»;</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1.18. первое предложение пункта 4 статьи 36 изложить в следующей редакции: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«Голосование по вопросам изменения границ поселения, преобразования поселения назначается Советом депутатов </w:t>
      </w:r>
      <w:r w:rsidRPr="001E566C">
        <w:rPr>
          <w:rFonts w:ascii="Times New Roman" w:hAnsi="Times New Roman" w:cs="Times New Roman"/>
          <w:i/>
          <w:sz w:val="28"/>
          <w:szCs w:val="28"/>
        </w:rPr>
        <w:t>поселения</w:t>
      </w:r>
      <w:r w:rsidRPr="001E566C">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1.19. в статье 38:</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 пункт 3 исключить;</w:t>
      </w:r>
    </w:p>
    <w:p w:rsidR="001E566C" w:rsidRPr="001E566C" w:rsidRDefault="001E566C" w:rsidP="001E566C">
      <w:pPr>
        <w:autoSpaceDE w:val="0"/>
        <w:autoSpaceDN w:val="0"/>
        <w:adjustRightInd w:val="0"/>
        <w:ind w:firstLine="709"/>
        <w:jc w:val="both"/>
        <w:rPr>
          <w:rFonts w:ascii="Times New Roman" w:eastAsia="Calibri" w:hAnsi="Times New Roman" w:cs="Times New Roman"/>
          <w:b/>
          <w:sz w:val="28"/>
          <w:szCs w:val="28"/>
        </w:rPr>
      </w:pPr>
      <w:r w:rsidRPr="001E566C">
        <w:rPr>
          <w:rFonts w:ascii="Times New Roman" w:hAnsi="Times New Roman" w:cs="Times New Roman"/>
          <w:sz w:val="28"/>
          <w:szCs w:val="28"/>
        </w:rPr>
        <w:t xml:space="preserve">- </w:t>
      </w:r>
      <w:r w:rsidRPr="001E566C">
        <w:rPr>
          <w:rFonts w:ascii="Times New Roman" w:eastAsia="Calibri" w:hAnsi="Times New Roman" w:cs="Times New Roman"/>
          <w:b/>
          <w:sz w:val="28"/>
          <w:szCs w:val="28"/>
        </w:rPr>
        <w:t>пункты 4, 5 изложить в следующей редакции:</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r w:rsidRPr="001E566C">
        <w:rPr>
          <w:rFonts w:ascii="Times New Roman" w:hAnsi="Times New Roman" w:cs="Times New Roman"/>
          <w:b/>
          <w:sz w:val="28"/>
          <w:szCs w:val="28"/>
        </w:rPr>
        <w:t>1.20. в подпункте 1 пункта 1 статьи 40.2 слова</w:t>
      </w:r>
      <w:r w:rsidRPr="001E566C">
        <w:rPr>
          <w:rFonts w:ascii="Times New Roman" w:hAnsi="Times New Roman" w:cs="Times New Roman"/>
          <w:iCs/>
          <w:sz w:val="28"/>
          <w:szCs w:val="28"/>
        </w:rPr>
        <w:t xml:space="preserve"> «границ муниципального образования» </w:t>
      </w:r>
      <w:r w:rsidRPr="001E566C">
        <w:rPr>
          <w:rFonts w:ascii="Times New Roman" w:hAnsi="Times New Roman" w:cs="Times New Roman"/>
          <w:b/>
          <w:iCs/>
          <w:sz w:val="28"/>
          <w:szCs w:val="28"/>
        </w:rPr>
        <w:t>заменить словами</w:t>
      </w:r>
      <w:r w:rsidRPr="001E566C">
        <w:rPr>
          <w:rFonts w:ascii="Times New Roman" w:hAnsi="Times New Roman" w:cs="Times New Roman"/>
          <w:iCs/>
          <w:sz w:val="28"/>
          <w:szCs w:val="28"/>
        </w:rPr>
        <w:t xml:space="preserve"> «границ сельсовета (муниципального района)»; </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r w:rsidRPr="001E566C">
        <w:rPr>
          <w:rFonts w:ascii="Times New Roman" w:hAnsi="Times New Roman" w:cs="Times New Roman"/>
          <w:b/>
          <w:iCs/>
          <w:sz w:val="28"/>
          <w:szCs w:val="28"/>
        </w:rPr>
        <w:t>1.21. в пункте 1 статьи 44 слова</w:t>
      </w:r>
      <w:r w:rsidRPr="001E566C">
        <w:rPr>
          <w:rFonts w:ascii="Times New Roman" w:hAnsi="Times New Roman" w:cs="Times New Roman"/>
          <w:iCs/>
          <w:sz w:val="28"/>
          <w:szCs w:val="28"/>
        </w:rPr>
        <w:t xml:space="preserve"> «могут проводиться» </w:t>
      </w:r>
      <w:r w:rsidRPr="001E566C">
        <w:rPr>
          <w:rFonts w:ascii="Times New Roman" w:hAnsi="Times New Roman" w:cs="Times New Roman"/>
          <w:b/>
          <w:iCs/>
          <w:sz w:val="28"/>
          <w:szCs w:val="28"/>
        </w:rPr>
        <w:t>заменить словом</w:t>
      </w:r>
      <w:r w:rsidRPr="001E566C">
        <w:rPr>
          <w:rFonts w:ascii="Times New Roman" w:hAnsi="Times New Roman" w:cs="Times New Roman"/>
          <w:iCs/>
          <w:sz w:val="28"/>
          <w:szCs w:val="28"/>
        </w:rPr>
        <w:t xml:space="preserve"> проводятся»;</w:t>
      </w:r>
    </w:p>
    <w:p w:rsidR="001E566C" w:rsidRPr="001E566C" w:rsidRDefault="001E566C" w:rsidP="001E566C">
      <w:pPr>
        <w:ind w:firstLine="709"/>
        <w:jc w:val="both"/>
        <w:rPr>
          <w:rFonts w:ascii="Times New Roman" w:hAnsi="Times New Roman" w:cs="Times New Roman"/>
          <w:b/>
          <w:sz w:val="28"/>
          <w:szCs w:val="28"/>
        </w:rPr>
      </w:pPr>
      <w:r w:rsidRPr="001E566C">
        <w:rPr>
          <w:rFonts w:ascii="Times New Roman" w:hAnsi="Times New Roman" w:cs="Times New Roman"/>
          <w:b/>
          <w:sz w:val="28"/>
          <w:szCs w:val="28"/>
        </w:rPr>
        <w:t>1.22. пункт 1 статьи 54 дополнить абзацем следующего содержания:</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E566C" w:rsidRPr="001E566C" w:rsidRDefault="001E566C" w:rsidP="001E566C">
      <w:pPr>
        <w:ind w:firstLine="709"/>
        <w:jc w:val="both"/>
        <w:rPr>
          <w:rFonts w:ascii="Times New Roman" w:hAnsi="Times New Roman" w:cs="Times New Roman"/>
          <w:b/>
          <w:sz w:val="28"/>
          <w:szCs w:val="28"/>
        </w:rPr>
      </w:pPr>
      <w:r w:rsidRPr="001E566C">
        <w:rPr>
          <w:rFonts w:ascii="Times New Roman" w:hAnsi="Times New Roman" w:cs="Times New Roman"/>
          <w:b/>
          <w:sz w:val="28"/>
          <w:szCs w:val="28"/>
        </w:rPr>
        <w:t>1.23. в статье 56.2:</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b/>
          <w:sz w:val="28"/>
          <w:szCs w:val="28"/>
        </w:rPr>
        <w:lastRenderedPageBreak/>
        <w:t xml:space="preserve">- в пункте 1 цифры </w:t>
      </w:r>
      <w:r w:rsidRPr="001E566C">
        <w:rPr>
          <w:rFonts w:ascii="Times New Roman" w:hAnsi="Times New Roman" w:cs="Times New Roman"/>
          <w:sz w:val="28"/>
          <w:szCs w:val="28"/>
        </w:rPr>
        <w:t>«40.4»</w:t>
      </w:r>
      <w:r w:rsidRPr="001E566C">
        <w:rPr>
          <w:rFonts w:ascii="Times New Roman" w:hAnsi="Times New Roman" w:cs="Times New Roman"/>
          <w:b/>
          <w:sz w:val="28"/>
          <w:szCs w:val="28"/>
        </w:rPr>
        <w:t xml:space="preserve"> заменить цифрами </w:t>
      </w:r>
      <w:r w:rsidRPr="001E566C">
        <w:rPr>
          <w:rFonts w:ascii="Times New Roman" w:hAnsi="Times New Roman" w:cs="Times New Roman"/>
          <w:sz w:val="28"/>
          <w:szCs w:val="28"/>
        </w:rPr>
        <w:t xml:space="preserve">«40.3»;    </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b/>
          <w:sz w:val="28"/>
          <w:szCs w:val="28"/>
        </w:rPr>
        <w:t>- в пункте 3 статьи слова</w:t>
      </w:r>
      <w:r w:rsidRPr="001E566C">
        <w:rPr>
          <w:rFonts w:ascii="Times New Roman" w:hAnsi="Times New Roman" w:cs="Times New Roman"/>
          <w:sz w:val="28"/>
          <w:szCs w:val="28"/>
        </w:rPr>
        <w:t xml:space="preserve"> «(решением схода граждан, осуществляющего полномочия представительного органа)» </w:t>
      </w:r>
      <w:r w:rsidRPr="001E566C">
        <w:rPr>
          <w:rFonts w:ascii="Times New Roman" w:hAnsi="Times New Roman" w:cs="Times New Roman"/>
          <w:b/>
          <w:sz w:val="28"/>
          <w:szCs w:val="28"/>
        </w:rPr>
        <w:t>исключить;</w:t>
      </w:r>
    </w:p>
    <w:p w:rsidR="001E566C" w:rsidRPr="001E566C" w:rsidRDefault="00A06BBE" w:rsidP="00A06BBE">
      <w:pPr>
        <w:tabs>
          <w:tab w:val="num" w:pos="78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1E566C" w:rsidRPr="001E566C">
        <w:rPr>
          <w:rFonts w:ascii="Times New Roman" w:hAnsi="Times New Roman" w:cs="Times New Roman"/>
          <w:b/>
          <w:sz w:val="28"/>
          <w:szCs w:val="28"/>
        </w:rPr>
        <w:t>1.24. в статье 61:</w:t>
      </w:r>
    </w:p>
    <w:p w:rsidR="001E566C" w:rsidRPr="001E566C" w:rsidRDefault="001E566C" w:rsidP="001E566C">
      <w:pPr>
        <w:tabs>
          <w:tab w:val="num" w:pos="780"/>
        </w:tabs>
        <w:ind w:firstLine="709"/>
        <w:jc w:val="both"/>
        <w:rPr>
          <w:rFonts w:ascii="Times New Roman" w:hAnsi="Times New Roman" w:cs="Times New Roman"/>
          <w:b/>
          <w:sz w:val="28"/>
          <w:szCs w:val="28"/>
        </w:rPr>
      </w:pPr>
      <w:r w:rsidRPr="001E566C">
        <w:rPr>
          <w:rFonts w:ascii="Times New Roman" w:hAnsi="Times New Roman" w:cs="Times New Roman"/>
          <w:b/>
          <w:sz w:val="28"/>
          <w:szCs w:val="28"/>
        </w:rPr>
        <w:t>- пункт 1 дополнить абзацем вторым следующего содержания:</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r w:rsidRPr="001E566C">
        <w:rPr>
          <w:rFonts w:ascii="Times New Roman" w:hAnsi="Times New Roman" w:cs="Times New Roman"/>
          <w:sz w:val="28"/>
          <w:szCs w:val="28"/>
        </w:rPr>
        <w:t>«Глава Тарутинского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1E566C">
        <w:rPr>
          <w:rFonts w:ascii="Times New Roman" w:hAnsi="Times New Roman" w:cs="Times New Roman"/>
          <w:iCs/>
          <w:sz w:val="28"/>
          <w:szCs w:val="28"/>
        </w:rPr>
        <w:t xml:space="preserve">.»; </w:t>
      </w:r>
    </w:p>
    <w:p w:rsidR="001E566C" w:rsidRPr="001E566C" w:rsidRDefault="00A06BBE" w:rsidP="00A06BBE">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001E566C" w:rsidRPr="001E566C">
        <w:rPr>
          <w:rFonts w:ascii="Times New Roman" w:hAnsi="Times New Roman" w:cs="Times New Roman"/>
          <w:b/>
          <w:sz w:val="28"/>
          <w:szCs w:val="28"/>
        </w:rPr>
        <w:t xml:space="preserve">- </w:t>
      </w:r>
      <w:r w:rsidR="00C4330F">
        <w:rPr>
          <w:rFonts w:ascii="Times New Roman" w:hAnsi="Times New Roman" w:cs="Times New Roman"/>
          <w:b/>
          <w:sz w:val="28"/>
          <w:szCs w:val="28"/>
        </w:rPr>
        <w:t>пункт 3 изложить в следующей редакции</w:t>
      </w:r>
      <w:r w:rsidR="001E566C" w:rsidRPr="001E566C">
        <w:rPr>
          <w:rFonts w:ascii="Times New Roman" w:hAnsi="Times New Roman" w:cs="Times New Roman"/>
          <w:b/>
          <w:sz w:val="28"/>
          <w:szCs w:val="28"/>
        </w:rPr>
        <w:t>:</w:t>
      </w:r>
    </w:p>
    <w:p w:rsidR="00E10DB7" w:rsidRPr="001E566C" w:rsidRDefault="00C4330F" w:rsidP="00C4330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1E566C" w:rsidRPr="001E566C">
        <w:rPr>
          <w:rFonts w:ascii="Times New Roman" w:hAnsi="Times New Roman" w:cs="Times New Roman"/>
          <w:sz w:val="28"/>
          <w:szCs w:val="28"/>
        </w:rPr>
        <w:t>. Действие подпункта 24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w:t>
      </w:r>
      <w:r w:rsidR="006B3D97">
        <w:rPr>
          <w:rFonts w:ascii="Times New Roman" w:hAnsi="Times New Roman" w:cs="Times New Roman"/>
          <w:sz w:val="28"/>
          <w:szCs w:val="28"/>
        </w:rPr>
        <w:t>селениями Красноярского края».</w:t>
      </w:r>
    </w:p>
    <w:p w:rsidR="001E566C" w:rsidRPr="00C4330F" w:rsidRDefault="00A06BBE" w:rsidP="00A06BBE">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E566C" w:rsidRPr="00C4330F">
        <w:rPr>
          <w:rFonts w:ascii="Times New Roman" w:eastAsia="Times New Roman" w:hAnsi="Times New Roman" w:cs="Times New Roman"/>
          <w:sz w:val="28"/>
          <w:szCs w:val="28"/>
          <w:lang w:eastAsia="ru-RU"/>
        </w:rPr>
        <w:t>Контроль за исполнением настоящего Решения возложить на Главу Тарутинского сельсовета.</w:t>
      </w:r>
    </w:p>
    <w:p w:rsidR="00A06BBE" w:rsidRDefault="00C4330F" w:rsidP="00A06BBE">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sz w:val="28"/>
          <w:szCs w:val="28"/>
        </w:rPr>
        <w:t xml:space="preserve">    </w:t>
      </w:r>
      <w:r w:rsidR="001E566C" w:rsidRPr="001E566C">
        <w:rPr>
          <w:rFonts w:ascii="Times New Roman" w:hAnsi="Times New Roman" w:cs="Times New Roman"/>
          <w:sz w:val="28"/>
          <w:szCs w:val="28"/>
        </w:rPr>
        <w:t>3</w:t>
      </w:r>
      <w:r w:rsidR="006B3D97">
        <w:rPr>
          <w:rFonts w:ascii="Times New Roman" w:hAnsi="Times New Roman" w:cs="Times New Roman"/>
          <w:sz w:val="28"/>
          <w:szCs w:val="28"/>
        </w:rPr>
        <w:t xml:space="preserve">. </w:t>
      </w:r>
      <w:r w:rsidR="001E566C" w:rsidRPr="001E566C">
        <w:rPr>
          <w:rFonts w:ascii="Times New Roman" w:hAnsi="Times New Roman" w:cs="Times New Roman"/>
          <w:sz w:val="28"/>
          <w:szCs w:val="28"/>
        </w:rPr>
        <w:t xml:space="preserve">Глава Тарутинского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001E566C" w:rsidRPr="001E566C">
        <w:rPr>
          <w:rFonts w:ascii="Times New Roman" w:hAnsi="Times New Roman" w:cs="Times New Roman"/>
          <w:iCs/>
          <w:sz w:val="28"/>
          <w:szCs w:val="28"/>
        </w:rPr>
        <w:t xml:space="preserve">уведомления о включении сведений о настоящем решении в государственный реестр уставов муниципальных </w:t>
      </w:r>
      <w:r w:rsidR="00A06BBE">
        <w:rPr>
          <w:rFonts w:ascii="Times New Roman" w:hAnsi="Times New Roman" w:cs="Times New Roman"/>
          <w:iCs/>
          <w:sz w:val="28"/>
          <w:szCs w:val="28"/>
        </w:rPr>
        <w:t>образований Красноярского края.</w:t>
      </w:r>
    </w:p>
    <w:p w:rsidR="001E566C" w:rsidRPr="00A06BBE" w:rsidRDefault="001E566C" w:rsidP="00A06BBE">
      <w:pPr>
        <w:autoSpaceDE w:val="0"/>
        <w:autoSpaceDN w:val="0"/>
        <w:adjustRightInd w:val="0"/>
        <w:spacing w:after="0"/>
        <w:rPr>
          <w:rFonts w:ascii="Times New Roman" w:hAnsi="Times New Roman" w:cs="Times New Roman"/>
          <w:iCs/>
          <w:sz w:val="28"/>
          <w:szCs w:val="28"/>
        </w:rPr>
      </w:pPr>
      <w:r w:rsidRPr="001E566C">
        <w:rPr>
          <w:rFonts w:ascii="Times New Roman" w:hAnsi="Times New Roman" w:cs="Times New Roman"/>
          <w:iCs/>
          <w:sz w:val="28"/>
          <w:szCs w:val="28"/>
        </w:rPr>
        <w:t>4.</w:t>
      </w:r>
      <w:r w:rsidR="006B3D97">
        <w:rPr>
          <w:rFonts w:ascii="Times New Roman" w:hAnsi="Times New Roman" w:cs="Times New Roman"/>
          <w:iCs/>
          <w:sz w:val="28"/>
          <w:szCs w:val="28"/>
        </w:rPr>
        <w:t xml:space="preserve"> </w:t>
      </w:r>
      <w:r w:rsidRPr="001E566C">
        <w:rPr>
          <w:rFonts w:ascii="Times New Roman" w:eastAsia="Times New Roman" w:hAnsi="Times New Roman" w:cs="Times New Roman"/>
          <w:sz w:val="28"/>
          <w:szCs w:val="28"/>
          <w:lang w:eastAsia="ru-RU"/>
        </w:rPr>
        <w:t xml:space="preserve">Решение вступает в силу после  его официального опубликования в информационном листке администрации Тарутинского сельсовета «Сельские вести», после прохождения государственной регистрации в установленном законом порядке и  подлежит размещению на официальном сайте администрации Тарутинского  сельсовета -  </w:t>
      </w:r>
      <w:hyperlink r:id="rId11" w:history="1">
        <w:r w:rsidRPr="001E566C">
          <w:rPr>
            <w:rStyle w:val="a3"/>
            <w:rFonts w:ascii="Times New Roman" w:eastAsia="Times New Roman" w:hAnsi="Times New Roman" w:cs="Times New Roman"/>
            <w:sz w:val="28"/>
            <w:szCs w:val="28"/>
            <w:lang w:eastAsia="ru-RU"/>
          </w:rPr>
          <w:t>http://tarutino24.</w:t>
        </w:r>
        <w:r w:rsidRPr="001E566C">
          <w:rPr>
            <w:rStyle w:val="a3"/>
            <w:rFonts w:ascii="Times New Roman" w:eastAsia="Times New Roman" w:hAnsi="Times New Roman" w:cs="Times New Roman"/>
            <w:sz w:val="28"/>
            <w:szCs w:val="28"/>
            <w:lang w:val="en-US" w:eastAsia="ru-RU"/>
          </w:rPr>
          <w:t>ru</w:t>
        </w:r>
        <w:r w:rsidRPr="001E566C">
          <w:rPr>
            <w:rStyle w:val="a3"/>
            <w:rFonts w:ascii="Times New Roman" w:eastAsia="Times New Roman" w:hAnsi="Times New Roman" w:cs="Times New Roman"/>
            <w:sz w:val="28"/>
            <w:szCs w:val="28"/>
            <w:lang w:eastAsia="ru-RU"/>
          </w:rPr>
          <w:t>/</w:t>
        </w:r>
      </w:hyperlink>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r w:rsidRPr="00A07607">
        <w:rPr>
          <w:rFonts w:ascii="Times New Roman" w:eastAsia="Times New Roman" w:hAnsi="Times New Roman" w:cs="Times New Roman"/>
          <w:b/>
          <w:sz w:val="28"/>
          <w:szCs w:val="28"/>
          <w:lang w:eastAsia="ru-RU"/>
        </w:rPr>
        <w:t xml:space="preserve">Председатель Тарутинского     </w:t>
      </w:r>
      <w:r>
        <w:rPr>
          <w:rFonts w:ascii="Times New Roman" w:eastAsia="Times New Roman" w:hAnsi="Times New Roman" w:cs="Times New Roman"/>
          <w:b/>
          <w:sz w:val="28"/>
          <w:szCs w:val="28"/>
          <w:lang w:eastAsia="ru-RU"/>
        </w:rPr>
        <w:t xml:space="preserve">                </w:t>
      </w:r>
      <w:r w:rsidRPr="00A07607">
        <w:rPr>
          <w:rFonts w:ascii="Times New Roman" w:eastAsia="Times New Roman" w:hAnsi="Times New Roman" w:cs="Times New Roman"/>
          <w:b/>
          <w:sz w:val="28"/>
          <w:szCs w:val="28"/>
          <w:lang w:eastAsia="ru-RU"/>
        </w:rPr>
        <w:t>Глава Тарутинского сельсовета</w:t>
      </w: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r w:rsidRPr="00A07607">
        <w:rPr>
          <w:rFonts w:ascii="Times New Roman" w:eastAsia="Times New Roman" w:hAnsi="Times New Roman" w:cs="Times New Roman"/>
          <w:b/>
          <w:sz w:val="28"/>
          <w:szCs w:val="28"/>
          <w:lang w:eastAsia="ru-RU"/>
        </w:rPr>
        <w:t>Сельского Совета депутатов</w:t>
      </w: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r w:rsidRPr="00A07607">
        <w:rPr>
          <w:rFonts w:ascii="Times New Roman" w:eastAsia="Times New Roman" w:hAnsi="Times New Roman" w:cs="Times New Roman"/>
          <w:b/>
          <w:sz w:val="28"/>
          <w:szCs w:val="28"/>
          <w:lang w:eastAsia="ru-RU"/>
        </w:rPr>
        <w:t xml:space="preserve">____________Н.Н. Симонова          </w:t>
      </w:r>
      <w:r>
        <w:rPr>
          <w:rFonts w:ascii="Times New Roman" w:eastAsia="Times New Roman" w:hAnsi="Times New Roman" w:cs="Times New Roman"/>
          <w:b/>
          <w:sz w:val="28"/>
          <w:szCs w:val="28"/>
          <w:lang w:eastAsia="ru-RU"/>
        </w:rPr>
        <w:t xml:space="preserve">            </w:t>
      </w:r>
      <w:r w:rsidRPr="00A07607">
        <w:rPr>
          <w:rFonts w:ascii="Times New Roman" w:eastAsia="Times New Roman" w:hAnsi="Times New Roman" w:cs="Times New Roman"/>
          <w:b/>
          <w:sz w:val="28"/>
          <w:szCs w:val="28"/>
          <w:lang w:eastAsia="ru-RU"/>
        </w:rPr>
        <w:t>_________________В.А. Потехин</w:t>
      </w:r>
    </w:p>
    <w:p w:rsidR="001E566C" w:rsidRPr="00A07607" w:rsidRDefault="001E566C" w:rsidP="001E566C">
      <w:pPr>
        <w:spacing w:after="0" w:line="240" w:lineRule="auto"/>
        <w:jc w:val="both"/>
        <w:rPr>
          <w:rFonts w:ascii="Calibri" w:eastAsia="Calibri" w:hAnsi="Calibri" w:cs="Times New Roman"/>
          <w:b/>
          <w:sz w:val="28"/>
          <w:szCs w:val="28"/>
        </w:rPr>
      </w:pPr>
    </w:p>
    <w:p w:rsidR="001E566C" w:rsidRPr="00182142" w:rsidRDefault="001E566C" w:rsidP="001E566C">
      <w:pPr>
        <w:spacing w:after="0" w:line="240" w:lineRule="auto"/>
        <w:ind w:firstLine="709"/>
        <w:rPr>
          <w:rFonts w:ascii="Times New Roman" w:eastAsia="Times New Roman" w:hAnsi="Times New Roman" w:cs="Times New Roman"/>
          <w:sz w:val="26"/>
          <w:szCs w:val="26"/>
          <w:lang w:eastAsia="ru-RU"/>
        </w:rPr>
      </w:pPr>
    </w:p>
    <w:p w:rsidR="004B7952" w:rsidRPr="007524D0" w:rsidRDefault="004B7952" w:rsidP="004B7952"/>
    <w:p w:rsidR="00CA3169" w:rsidRDefault="00CA3169" w:rsidP="00BC7FF8">
      <w:pPr>
        <w:tabs>
          <w:tab w:val="num" w:pos="567"/>
        </w:tabs>
        <w:spacing w:after="0" w:line="240" w:lineRule="auto"/>
        <w:jc w:val="both"/>
        <w:rPr>
          <w:rFonts w:ascii="Times New Roman" w:eastAsia="Times New Roman" w:hAnsi="Times New Roman" w:cs="Times New Roman"/>
          <w:sz w:val="26"/>
          <w:szCs w:val="26"/>
          <w:lang w:eastAsia="ru-RU"/>
        </w:rPr>
      </w:pPr>
    </w:p>
    <w:sectPr w:rsidR="00CA3169" w:rsidSect="0000623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F0" w:rsidRDefault="00DD5FF0" w:rsidP="001F7CA1">
      <w:pPr>
        <w:spacing w:after="0" w:line="240" w:lineRule="auto"/>
      </w:pPr>
      <w:r>
        <w:separator/>
      </w:r>
    </w:p>
  </w:endnote>
  <w:endnote w:type="continuationSeparator" w:id="0">
    <w:p w:rsidR="00DD5FF0" w:rsidRDefault="00DD5FF0"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F0" w:rsidRDefault="00DD5FF0" w:rsidP="001F7CA1">
      <w:pPr>
        <w:spacing w:after="0" w:line="240" w:lineRule="auto"/>
      </w:pPr>
      <w:r>
        <w:separator/>
      </w:r>
    </w:p>
  </w:footnote>
  <w:footnote w:type="continuationSeparator" w:id="0">
    <w:p w:rsidR="00DD5FF0" w:rsidRDefault="00DD5FF0"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5B79"/>
    <w:multiLevelType w:val="hybridMultilevel"/>
    <w:tmpl w:val="20CC95FC"/>
    <w:lvl w:ilvl="0" w:tplc="628CFE08">
      <w:start w:val="1"/>
      <w:numFmt w:val="decimal"/>
      <w:lvlText w:val="%1."/>
      <w:lvlJc w:val="left"/>
      <w:pPr>
        <w:ind w:left="1894" w:hanging="118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E05A7B"/>
    <w:multiLevelType w:val="hybridMultilevel"/>
    <w:tmpl w:val="A52C03E0"/>
    <w:lvl w:ilvl="0" w:tplc="EE0AB1E6">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C244971"/>
    <w:multiLevelType w:val="hybridMultilevel"/>
    <w:tmpl w:val="94CCF27C"/>
    <w:lvl w:ilvl="0" w:tplc="802C9166">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0"/>
    <w:rsid w:val="00000F2D"/>
    <w:rsid w:val="00003442"/>
    <w:rsid w:val="00006230"/>
    <w:rsid w:val="00006352"/>
    <w:rsid w:val="0000693F"/>
    <w:rsid w:val="00012C65"/>
    <w:rsid w:val="0001440C"/>
    <w:rsid w:val="00015555"/>
    <w:rsid w:val="0001742D"/>
    <w:rsid w:val="00021ABD"/>
    <w:rsid w:val="00022436"/>
    <w:rsid w:val="00022A43"/>
    <w:rsid w:val="00026D64"/>
    <w:rsid w:val="000324C7"/>
    <w:rsid w:val="00032EDE"/>
    <w:rsid w:val="00032FFC"/>
    <w:rsid w:val="00036656"/>
    <w:rsid w:val="0004379D"/>
    <w:rsid w:val="00043BF1"/>
    <w:rsid w:val="0004501E"/>
    <w:rsid w:val="000525F6"/>
    <w:rsid w:val="0006019E"/>
    <w:rsid w:val="0006282B"/>
    <w:rsid w:val="00063B4F"/>
    <w:rsid w:val="00064C18"/>
    <w:rsid w:val="00075416"/>
    <w:rsid w:val="0007754E"/>
    <w:rsid w:val="00082368"/>
    <w:rsid w:val="00083F62"/>
    <w:rsid w:val="0008446C"/>
    <w:rsid w:val="00085854"/>
    <w:rsid w:val="00085DB8"/>
    <w:rsid w:val="0008657A"/>
    <w:rsid w:val="000922E4"/>
    <w:rsid w:val="00095075"/>
    <w:rsid w:val="00095C76"/>
    <w:rsid w:val="0009623D"/>
    <w:rsid w:val="000A3EF7"/>
    <w:rsid w:val="000A7F08"/>
    <w:rsid w:val="000B4CDA"/>
    <w:rsid w:val="000B4D2E"/>
    <w:rsid w:val="000C015F"/>
    <w:rsid w:val="000D0495"/>
    <w:rsid w:val="000D0FFE"/>
    <w:rsid w:val="000D3100"/>
    <w:rsid w:val="000D47B2"/>
    <w:rsid w:val="000D7A03"/>
    <w:rsid w:val="000E24C5"/>
    <w:rsid w:val="00102808"/>
    <w:rsid w:val="00102ED2"/>
    <w:rsid w:val="00103BFB"/>
    <w:rsid w:val="00105024"/>
    <w:rsid w:val="001066F4"/>
    <w:rsid w:val="00107ED2"/>
    <w:rsid w:val="00112840"/>
    <w:rsid w:val="00115463"/>
    <w:rsid w:val="00117409"/>
    <w:rsid w:val="00117B80"/>
    <w:rsid w:val="00120064"/>
    <w:rsid w:val="00120A64"/>
    <w:rsid w:val="00127AE9"/>
    <w:rsid w:val="00144F49"/>
    <w:rsid w:val="001475FE"/>
    <w:rsid w:val="0015460F"/>
    <w:rsid w:val="001579E2"/>
    <w:rsid w:val="00160DB4"/>
    <w:rsid w:val="00161C74"/>
    <w:rsid w:val="00164601"/>
    <w:rsid w:val="00171259"/>
    <w:rsid w:val="00172514"/>
    <w:rsid w:val="001745A5"/>
    <w:rsid w:val="00180191"/>
    <w:rsid w:val="0018396E"/>
    <w:rsid w:val="00185338"/>
    <w:rsid w:val="00185779"/>
    <w:rsid w:val="001942A5"/>
    <w:rsid w:val="00196F86"/>
    <w:rsid w:val="001A1758"/>
    <w:rsid w:val="001A40B5"/>
    <w:rsid w:val="001A4F6F"/>
    <w:rsid w:val="001A6B3C"/>
    <w:rsid w:val="001A6B87"/>
    <w:rsid w:val="001A73BB"/>
    <w:rsid w:val="001B3691"/>
    <w:rsid w:val="001B442D"/>
    <w:rsid w:val="001D0403"/>
    <w:rsid w:val="001D1F8D"/>
    <w:rsid w:val="001D2877"/>
    <w:rsid w:val="001D3227"/>
    <w:rsid w:val="001D39AC"/>
    <w:rsid w:val="001D4E71"/>
    <w:rsid w:val="001D51BE"/>
    <w:rsid w:val="001D6F54"/>
    <w:rsid w:val="001E12F2"/>
    <w:rsid w:val="001E2623"/>
    <w:rsid w:val="001E566C"/>
    <w:rsid w:val="001F0A2C"/>
    <w:rsid w:val="001F0C38"/>
    <w:rsid w:val="001F56D1"/>
    <w:rsid w:val="001F7CA1"/>
    <w:rsid w:val="00201736"/>
    <w:rsid w:val="002028E6"/>
    <w:rsid w:val="00220CA2"/>
    <w:rsid w:val="00220FAC"/>
    <w:rsid w:val="00222917"/>
    <w:rsid w:val="002230F3"/>
    <w:rsid w:val="00232167"/>
    <w:rsid w:val="00233167"/>
    <w:rsid w:val="00240AB8"/>
    <w:rsid w:val="00240E67"/>
    <w:rsid w:val="002419E0"/>
    <w:rsid w:val="0024255E"/>
    <w:rsid w:val="002425BC"/>
    <w:rsid w:val="00244BD0"/>
    <w:rsid w:val="00245D17"/>
    <w:rsid w:val="00250F83"/>
    <w:rsid w:val="00251D93"/>
    <w:rsid w:val="00252345"/>
    <w:rsid w:val="00253F7C"/>
    <w:rsid w:val="002573B7"/>
    <w:rsid w:val="00261A44"/>
    <w:rsid w:val="00261A7C"/>
    <w:rsid w:val="002636B9"/>
    <w:rsid w:val="002655E6"/>
    <w:rsid w:val="002730EF"/>
    <w:rsid w:val="00273587"/>
    <w:rsid w:val="00276504"/>
    <w:rsid w:val="00276ED7"/>
    <w:rsid w:val="002916F9"/>
    <w:rsid w:val="0029429B"/>
    <w:rsid w:val="00294B70"/>
    <w:rsid w:val="00296919"/>
    <w:rsid w:val="002A48AC"/>
    <w:rsid w:val="002A4ED7"/>
    <w:rsid w:val="002A543C"/>
    <w:rsid w:val="002A551A"/>
    <w:rsid w:val="002B149E"/>
    <w:rsid w:val="002B215E"/>
    <w:rsid w:val="002C29BB"/>
    <w:rsid w:val="002C5870"/>
    <w:rsid w:val="002C6905"/>
    <w:rsid w:val="002C7CF1"/>
    <w:rsid w:val="002D0DC3"/>
    <w:rsid w:val="002E141A"/>
    <w:rsid w:val="002E2864"/>
    <w:rsid w:val="002E2B55"/>
    <w:rsid w:val="002E71F8"/>
    <w:rsid w:val="002F23F7"/>
    <w:rsid w:val="002F2569"/>
    <w:rsid w:val="002F5D45"/>
    <w:rsid w:val="002F6BA1"/>
    <w:rsid w:val="00300E17"/>
    <w:rsid w:val="00306CE6"/>
    <w:rsid w:val="003122E4"/>
    <w:rsid w:val="00312439"/>
    <w:rsid w:val="00313C16"/>
    <w:rsid w:val="00313C41"/>
    <w:rsid w:val="00313E41"/>
    <w:rsid w:val="00314011"/>
    <w:rsid w:val="0031408A"/>
    <w:rsid w:val="00314627"/>
    <w:rsid w:val="003277DD"/>
    <w:rsid w:val="00332715"/>
    <w:rsid w:val="00334AD5"/>
    <w:rsid w:val="003404C6"/>
    <w:rsid w:val="00340DB3"/>
    <w:rsid w:val="003417DF"/>
    <w:rsid w:val="003440CC"/>
    <w:rsid w:val="00344E72"/>
    <w:rsid w:val="0035140E"/>
    <w:rsid w:val="0035493B"/>
    <w:rsid w:val="00362636"/>
    <w:rsid w:val="0036756C"/>
    <w:rsid w:val="00367976"/>
    <w:rsid w:val="003700AE"/>
    <w:rsid w:val="00374A73"/>
    <w:rsid w:val="00376428"/>
    <w:rsid w:val="00383920"/>
    <w:rsid w:val="003911D0"/>
    <w:rsid w:val="0039220C"/>
    <w:rsid w:val="00392A20"/>
    <w:rsid w:val="00393113"/>
    <w:rsid w:val="00394C2A"/>
    <w:rsid w:val="00396301"/>
    <w:rsid w:val="003A4040"/>
    <w:rsid w:val="003A772F"/>
    <w:rsid w:val="003B1381"/>
    <w:rsid w:val="003C6886"/>
    <w:rsid w:val="003D1AFF"/>
    <w:rsid w:val="003D2F01"/>
    <w:rsid w:val="003D6EDE"/>
    <w:rsid w:val="003E4202"/>
    <w:rsid w:val="003E68BF"/>
    <w:rsid w:val="003F043E"/>
    <w:rsid w:val="003F1FCF"/>
    <w:rsid w:val="003F2270"/>
    <w:rsid w:val="003F6966"/>
    <w:rsid w:val="00401145"/>
    <w:rsid w:val="004052F7"/>
    <w:rsid w:val="00416182"/>
    <w:rsid w:val="004166D2"/>
    <w:rsid w:val="004209EE"/>
    <w:rsid w:val="00423115"/>
    <w:rsid w:val="00426ED6"/>
    <w:rsid w:val="0043355D"/>
    <w:rsid w:val="00434AA4"/>
    <w:rsid w:val="004377CC"/>
    <w:rsid w:val="00437CB1"/>
    <w:rsid w:val="00440B91"/>
    <w:rsid w:val="00441842"/>
    <w:rsid w:val="00452D09"/>
    <w:rsid w:val="00453ECF"/>
    <w:rsid w:val="004547C1"/>
    <w:rsid w:val="00456127"/>
    <w:rsid w:val="00457885"/>
    <w:rsid w:val="00466D68"/>
    <w:rsid w:val="004708AA"/>
    <w:rsid w:val="0047178A"/>
    <w:rsid w:val="0047484D"/>
    <w:rsid w:val="004803AF"/>
    <w:rsid w:val="00480B60"/>
    <w:rsid w:val="00481576"/>
    <w:rsid w:val="00482D12"/>
    <w:rsid w:val="00491B88"/>
    <w:rsid w:val="004936DC"/>
    <w:rsid w:val="004954F7"/>
    <w:rsid w:val="004957C3"/>
    <w:rsid w:val="004A1123"/>
    <w:rsid w:val="004A2DAF"/>
    <w:rsid w:val="004A3828"/>
    <w:rsid w:val="004A3CA4"/>
    <w:rsid w:val="004B11A7"/>
    <w:rsid w:val="004B415A"/>
    <w:rsid w:val="004B7952"/>
    <w:rsid w:val="004C0CEB"/>
    <w:rsid w:val="004C55C8"/>
    <w:rsid w:val="004D449C"/>
    <w:rsid w:val="004E2439"/>
    <w:rsid w:val="004E2DFA"/>
    <w:rsid w:val="004E68EB"/>
    <w:rsid w:val="004E6F7E"/>
    <w:rsid w:val="004F08CD"/>
    <w:rsid w:val="004F2102"/>
    <w:rsid w:val="004F49C9"/>
    <w:rsid w:val="004F4BC8"/>
    <w:rsid w:val="004F5775"/>
    <w:rsid w:val="0050104E"/>
    <w:rsid w:val="005072FE"/>
    <w:rsid w:val="00522113"/>
    <w:rsid w:val="00524468"/>
    <w:rsid w:val="0053046C"/>
    <w:rsid w:val="00535902"/>
    <w:rsid w:val="0053713A"/>
    <w:rsid w:val="0054579B"/>
    <w:rsid w:val="00546313"/>
    <w:rsid w:val="00551FA8"/>
    <w:rsid w:val="00554323"/>
    <w:rsid w:val="00556D94"/>
    <w:rsid w:val="00556FEF"/>
    <w:rsid w:val="005612B9"/>
    <w:rsid w:val="0056262C"/>
    <w:rsid w:val="00564BF3"/>
    <w:rsid w:val="005669D2"/>
    <w:rsid w:val="0057290D"/>
    <w:rsid w:val="005834E6"/>
    <w:rsid w:val="00585658"/>
    <w:rsid w:val="00587C60"/>
    <w:rsid w:val="00590E23"/>
    <w:rsid w:val="00591698"/>
    <w:rsid w:val="00592C04"/>
    <w:rsid w:val="00593A76"/>
    <w:rsid w:val="00594EFD"/>
    <w:rsid w:val="00596A64"/>
    <w:rsid w:val="005A0C08"/>
    <w:rsid w:val="005B300F"/>
    <w:rsid w:val="005B415F"/>
    <w:rsid w:val="005B6F1D"/>
    <w:rsid w:val="005C0DB1"/>
    <w:rsid w:val="005C278A"/>
    <w:rsid w:val="005C294C"/>
    <w:rsid w:val="005C6912"/>
    <w:rsid w:val="005D50BA"/>
    <w:rsid w:val="005D5E25"/>
    <w:rsid w:val="005E7CA3"/>
    <w:rsid w:val="00600393"/>
    <w:rsid w:val="006004C6"/>
    <w:rsid w:val="00602393"/>
    <w:rsid w:val="00603B92"/>
    <w:rsid w:val="00604103"/>
    <w:rsid w:val="00614767"/>
    <w:rsid w:val="00615DEB"/>
    <w:rsid w:val="0063181F"/>
    <w:rsid w:val="00632D76"/>
    <w:rsid w:val="0063441E"/>
    <w:rsid w:val="006344B1"/>
    <w:rsid w:val="00635C21"/>
    <w:rsid w:val="0063676F"/>
    <w:rsid w:val="006447F7"/>
    <w:rsid w:val="006450FE"/>
    <w:rsid w:val="0064608D"/>
    <w:rsid w:val="0065286A"/>
    <w:rsid w:val="0065470B"/>
    <w:rsid w:val="00655D50"/>
    <w:rsid w:val="0066099B"/>
    <w:rsid w:val="00661A9D"/>
    <w:rsid w:val="006629CE"/>
    <w:rsid w:val="00662B9F"/>
    <w:rsid w:val="006705F9"/>
    <w:rsid w:val="006836CD"/>
    <w:rsid w:val="00684165"/>
    <w:rsid w:val="00684585"/>
    <w:rsid w:val="006852DB"/>
    <w:rsid w:val="00685EE9"/>
    <w:rsid w:val="00691841"/>
    <w:rsid w:val="006943F6"/>
    <w:rsid w:val="006A108A"/>
    <w:rsid w:val="006B3D97"/>
    <w:rsid w:val="006C229D"/>
    <w:rsid w:val="006C32D5"/>
    <w:rsid w:val="006C4307"/>
    <w:rsid w:val="006D5B1F"/>
    <w:rsid w:val="006D74E8"/>
    <w:rsid w:val="006E06DD"/>
    <w:rsid w:val="006E11E6"/>
    <w:rsid w:val="006E1717"/>
    <w:rsid w:val="006E23EE"/>
    <w:rsid w:val="006E386D"/>
    <w:rsid w:val="006E685B"/>
    <w:rsid w:val="006E6C79"/>
    <w:rsid w:val="006F0688"/>
    <w:rsid w:val="006F6D06"/>
    <w:rsid w:val="006F75F9"/>
    <w:rsid w:val="006F7F47"/>
    <w:rsid w:val="007010AA"/>
    <w:rsid w:val="00702789"/>
    <w:rsid w:val="0071000C"/>
    <w:rsid w:val="00713A68"/>
    <w:rsid w:val="00714CD2"/>
    <w:rsid w:val="00715DB0"/>
    <w:rsid w:val="007179FD"/>
    <w:rsid w:val="0072676F"/>
    <w:rsid w:val="00730757"/>
    <w:rsid w:val="00730A41"/>
    <w:rsid w:val="00730ADA"/>
    <w:rsid w:val="00730F29"/>
    <w:rsid w:val="0073349D"/>
    <w:rsid w:val="00741E0F"/>
    <w:rsid w:val="00744FAA"/>
    <w:rsid w:val="00747A6D"/>
    <w:rsid w:val="00757D6D"/>
    <w:rsid w:val="00764DA8"/>
    <w:rsid w:val="00767963"/>
    <w:rsid w:val="00770F05"/>
    <w:rsid w:val="007713BC"/>
    <w:rsid w:val="00771B80"/>
    <w:rsid w:val="007737CC"/>
    <w:rsid w:val="00773957"/>
    <w:rsid w:val="00775D63"/>
    <w:rsid w:val="00776C35"/>
    <w:rsid w:val="0078004E"/>
    <w:rsid w:val="007812B5"/>
    <w:rsid w:val="00781FD1"/>
    <w:rsid w:val="007840DD"/>
    <w:rsid w:val="007854E9"/>
    <w:rsid w:val="007857B4"/>
    <w:rsid w:val="007962A5"/>
    <w:rsid w:val="007971FA"/>
    <w:rsid w:val="007B0ACC"/>
    <w:rsid w:val="007B0C12"/>
    <w:rsid w:val="007B14FD"/>
    <w:rsid w:val="007B3464"/>
    <w:rsid w:val="007B4D09"/>
    <w:rsid w:val="007B6BA3"/>
    <w:rsid w:val="007C06C4"/>
    <w:rsid w:val="007C36C3"/>
    <w:rsid w:val="007C5B30"/>
    <w:rsid w:val="007D66A1"/>
    <w:rsid w:val="007D7798"/>
    <w:rsid w:val="007D796C"/>
    <w:rsid w:val="007D7D36"/>
    <w:rsid w:val="007E182F"/>
    <w:rsid w:val="007E7EA1"/>
    <w:rsid w:val="007F1F1D"/>
    <w:rsid w:val="007F2C4B"/>
    <w:rsid w:val="007F60C3"/>
    <w:rsid w:val="007F6864"/>
    <w:rsid w:val="00800283"/>
    <w:rsid w:val="008005DE"/>
    <w:rsid w:val="00802F55"/>
    <w:rsid w:val="008034C5"/>
    <w:rsid w:val="008104E8"/>
    <w:rsid w:val="00810716"/>
    <w:rsid w:val="008208CC"/>
    <w:rsid w:val="00821F51"/>
    <w:rsid w:val="008220EC"/>
    <w:rsid w:val="00823ABB"/>
    <w:rsid w:val="00826546"/>
    <w:rsid w:val="00830D64"/>
    <w:rsid w:val="0083241B"/>
    <w:rsid w:val="00833F0D"/>
    <w:rsid w:val="00834DBB"/>
    <w:rsid w:val="00836328"/>
    <w:rsid w:val="0084281B"/>
    <w:rsid w:val="0084512C"/>
    <w:rsid w:val="008466FC"/>
    <w:rsid w:val="00847E0F"/>
    <w:rsid w:val="00855EB8"/>
    <w:rsid w:val="00857A30"/>
    <w:rsid w:val="00857E29"/>
    <w:rsid w:val="008625EA"/>
    <w:rsid w:val="00862AD9"/>
    <w:rsid w:val="00865A5B"/>
    <w:rsid w:val="00867637"/>
    <w:rsid w:val="00875753"/>
    <w:rsid w:val="008777CD"/>
    <w:rsid w:val="0088040E"/>
    <w:rsid w:val="00883DFA"/>
    <w:rsid w:val="008916B7"/>
    <w:rsid w:val="00892A09"/>
    <w:rsid w:val="0089671A"/>
    <w:rsid w:val="008A3F6E"/>
    <w:rsid w:val="008A48FE"/>
    <w:rsid w:val="008A5346"/>
    <w:rsid w:val="008A7797"/>
    <w:rsid w:val="008B0306"/>
    <w:rsid w:val="008B6D42"/>
    <w:rsid w:val="008C0263"/>
    <w:rsid w:val="008C0762"/>
    <w:rsid w:val="008C1CAC"/>
    <w:rsid w:val="008C7362"/>
    <w:rsid w:val="008D043E"/>
    <w:rsid w:val="008D154A"/>
    <w:rsid w:val="008D4A9E"/>
    <w:rsid w:val="008D7EB2"/>
    <w:rsid w:val="008E7597"/>
    <w:rsid w:val="008F0A8C"/>
    <w:rsid w:val="008F1E90"/>
    <w:rsid w:val="008F54DB"/>
    <w:rsid w:val="008F5918"/>
    <w:rsid w:val="008F5D04"/>
    <w:rsid w:val="008F7C9B"/>
    <w:rsid w:val="00900EBC"/>
    <w:rsid w:val="009019D1"/>
    <w:rsid w:val="009054CA"/>
    <w:rsid w:val="00907CD6"/>
    <w:rsid w:val="00912DBA"/>
    <w:rsid w:val="0091311B"/>
    <w:rsid w:val="009142FC"/>
    <w:rsid w:val="009173FA"/>
    <w:rsid w:val="00917EC3"/>
    <w:rsid w:val="00933C97"/>
    <w:rsid w:val="00943CF3"/>
    <w:rsid w:val="00944677"/>
    <w:rsid w:val="00951CA9"/>
    <w:rsid w:val="0095465B"/>
    <w:rsid w:val="009567F9"/>
    <w:rsid w:val="009644B3"/>
    <w:rsid w:val="00965F50"/>
    <w:rsid w:val="00967EB6"/>
    <w:rsid w:val="00970595"/>
    <w:rsid w:val="00975114"/>
    <w:rsid w:val="0098175E"/>
    <w:rsid w:val="009823C3"/>
    <w:rsid w:val="00982938"/>
    <w:rsid w:val="00982FA8"/>
    <w:rsid w:val="00983388"/>
    <w:rsid w:val="00983682"/>
    <w:rsid w:val="00991893"/>
    <w:rsid w:val="00995837"/>
    <w:rsid w:val="009A026E"/>
    <w:rsid w:val="009A21D5"/>
    <w:rsid w:val="009A49DE"/>
    <w:rsid w:val="009A4F3B"/>
    <w:rsid w:val="009B0CF0"/>
    <w:rsid w:val="009B0FC3"/>
    <w:rsid w:val="009B2667"/>
    <w:rsid w:val="009B4252"/>
    <w:rsid w:val="009B7C1F"/>
    <w:rsid w:val="009C1F9B"/>
    <w:rsid w:val="009C22D9"/>
    <w:rsid w:val="009C2C57"/>
    <w:rsid w:val="009C5697"/>
    <w:rsid w:val="009D38CA"/>
    <w:rsid w:val="009E20DC"/>
    <w:rsid w:val="009E4028"/>
    <w:rsid w:val="009E4FDB"/>
    <w:rsid w:val="009E6998"/>
    <w:rsid w:val="009F6589"/>
    <w:rsid w:val="00A008B7"/>
    <w:rsid w:val="00A030BF"/>
    <w:rsid w:val="00A03179"/>
    <w:rsid w:val="00A04360"/>
    <w:rsid w:val="00A06BBE"/>
    <w:rsid w:val="00A14110"/>
    <w:rsid w:val="00A14A96"/>
    <w:rsid w:val="00A1533F"/>
    <w:rsid w:val="00A171C2"/>
    <w:rsid w:val="00A17EDA"/>
    <w:rsid w:val="00A22685"/>
    <w:rsid w:val="00A305EE"/>
    <w:rsid w:val="00A3412D"/>
    <w:rsid w:val="00A428D6"/>
    <w:rsid w:val="00A437E1"/>
    <w:rsid w:val="00A503C7"/>
    <w:rsid w:val="00A51FE2"/>
    <w:rsid w:val="00A536C4"/>
    <w:rsid w:val="00A5666F"/>
    <w:rsid w:val="00A56B04"/>
    <w:rsid w:val="00A57ECE"/>
    <w:rsid w:val="00A63B2B"/>
    <w:rsid w:val="00A65B17"/>
    <w:rsid w:val="00A70E33"/>
    <w:rsid w:val="00A727D6"/>
    <w:rsid w:val="00A73FBD"/>
    <w:rsid w:val="00A81CCE"/>
    <w:rsid w:val="00A83004"/>
    <w:rsid w:val="00A9160F"/>
    <w:rsid w:val="00A91EE9"/>
    <w:rsid w:val="00A97CB0"/>
    <w:rsid w:val="00A97F6C"/>
    <w:rsid w:val="00AA4C4C"/>
    <w:rsid w:val="00AA7A0C"/>
    <w:rsid w:val="00AB15F7"/>
    <w:rsid w:val="00AB7EA6"/>
    <w:rsid w:val="00AC0901"/>
    <w:rsid w:val="00AC1D4F"/>
    <w:rsid w:val="00AC672D"/>
    <w:rsid w:val="00AD13BF"/>
    <w:rsid w:val="00AD2785"/>
    <w:rsid w:val="00AD55D4"/>
    <w:rsid w:val="00AE5CFE"/>
    <w:rsid w:val="00AE69A2"/>
    <w:rsid w:val="00AF0349"/>
    <w:rsid w:val="00AF37F4"/>
    <w:rsid w:val="00B0130B"/>
    <w:rsid w:val="00B02630"/>
    <w:rsid w:val="00B03404"/>
    <w:rsid w:val="00B0347F"/>
    <w:rsid w:val="00B052BC"/>
    <w:rsid w:val="00B0732B"/>
    <w:rsid w:val="00B10AE3"/>
    <w:rsid w:val="00B130BF"/>
    <w:rsid w:val="00B133D8"/>
    <w:rsid w:val="00B22071"/>
    <w:rsid w:val="00B23A8B"/>
    <w:rsid w:val="00B243BC"/>
    <w:rsid w:val="00B27AE0"/>
    <w:rsid w:val="00B27C27"/>
    <w:rsid w:val="00B36411"/>
    <w:rsid w:val="00B40035"/>
    <w:rsid w:val="00B41938"/>
    <w:rsid w:val="00B42ABF"/>
    <w:rsid w:val="00B42C65"/>
    <w:rsid w:val="00B46E77"/>
    <w:rsid w:val="00B5780A"/>
    <w:rsid w:val="00B60229"/>
    <w:rsid w:val="00B61F44"/>
    <w:rsid w:val="00B64AFF"/>
    <w:rsid w:val="00B66DEB"/>
    <w:rsid w:val="00B7024E"/>
    <w:rsid w:val="00B71265"/>
    <w:rsid w:val="00B75318"/>
    <w:rsid w:val="00B7740B"/>
    <w:rsid w:val="00B80569"/>
    <w:rsid w:val="00B87260"/>
    <w:rsid w:val="00B9243B"/>
    <w:rsid w:val="00B933EF"/>
    <w:rsid w:val="00B9405B"/>
    <w:rsid w:val="00BA2F70"/>
    <w:rsid w:val="00BA51F6"/>
    <w:rsid w:val="00BA7D48"/>
    <w:rsid w:val="00BB0347"/>
    <w:rsid w:val="00BB03DB"/>
    <w:rsid w:val="00BB0AA8"/>
    <w:rsid w:val="00BB6B1B"/>
    <w:rsid w:val="00BC6407"/>
    <w:rsid w:val="00BC7FF8"/>
    <w:rsid w:val="00BD0A1B"/>
    <w:rsid w:val="00BD1339"/>
    <w:rsid w:val="00BD4449"/>
    <w:rsid w:val="00BE0EE8"/>
    <w:rsid w:val="00BE1C87"/>
    <w:rsid w:val="00BE730A"/>
    <w:rsid w:val="00BF47C7"/>
    <w:rsid w:val="00BF4840"/>
    <w:rsid w:val="00BF7D47"/>
    <w:rsid w:val="00C02101"/>
    <w:rsid w:val="00C10F20"/>
    <w:rsid w:val="00C14B90"/>
    <w:rsid w:val="00C1576C"/>
    <w:rsid w:val="00C33B34"/>
    <w:rsid w:val="00C401FC"/>
    <w:rsid w:val="00C4330F"/>
    <w:rsid w:val="00C43979"/>
    <w:rsid w:val="00C44858"/>
    <w:rsid w:val="00C44CAA"/>
    <w:rsid w:val="00C44FD9"/>
    <w:rsid w:val="00C464E1"/>
    <w:rsid w:val="00C50CF3"/>
    <w:rsid w:val="00C571BA"/>
    <w:rsid w:val="00C57BAC"/>
    <w:rsid w:val="00C62BC2"/>
    <w:rsid w:val="00C6475A"/>
    <w:rsid w:val="00C654B7"/>
    <w:rsid w:val="00C6699C"/>
    <w:rsid w:val="00C71B43"/>
    <w:rsid w:val="00C738D5"/>
    <w:rsid w:val="00C76857"/>
    <w:rsid w:val="00C80F6C"/>
    <w:rsid w:val="00C8133C"/>
    <w:rsid w:val="00C86222"/>
    <w:rsid w:val="00C924FC"/>
    <w:rsid w:val="00C946AD"/>
    <w:rsid w:val="00C94AFD"/>
    <w:rsid w:val="00C960E0"/>
    <w:rsid w:val="00CA0548"/>
    <w:rsid w:val="00CA0754"/>
    <w:rsid w:val="00CA201B"/>
    <w:rsid w:val="00CA3169"/>
    <w:rsid w:val="00CA7D41"/>
    <w:rsid w:val="00CB3BBB"/>
    <w:rsid w:val="00CB5513"/>
    <w:rsid w:val="00CC373F"/>
    <w:rsid w:val="00CC53A4"/>
    <w:rsid w:val="00CC6A4F"/>
    <w:rsid w:val="00CD2DFE"/>
    <w:rsid w:val="00CE03F0"/>
    <w:rsid w:val="00CE07D0"/>
    <w:rsid w:val="00CE0C1F"/>
    <w:rsid w:val="00CE1717"/>
    <w:rsid w:val="00CE3D77"/>
    <w:rsid w:val="00CE4D37"/>
    <w:rsid w:val="00CE7024"/>
    <w:rsid w:val="00CE7EC2"/>
    <w:rsid w:val="00CF2C07"/>
    <w:rsid w:val="00CF49BB"/>
    <w:rsid w:val="00CF56B2"/>
    <w:rsid w:val="00CF6BEC"/>
    <w:rsid w:val="00CF6E64"/>
    <w:rsid w:val="00CF7422"/>
    <w:rsid w:val="00D00C0B"/>
    <w:rsid w:val="00D03A98"/>
    <w:rsid w:val="00D15413"/>
    <w:rsid w:val="00D156D2"/>
    <w:rsid w:val="00D17CA9"/>
    <w:rsid w:val="00D20499"/>
    <w:rsid w:val="00D20C24"/>
    <w:rsid w:val="00D26D52"/>
    <w:rsid w:val="00D30019"/>
    <w:rsid w:val="00D308A8"/>
    <w:rsid w:val="00D30C9E"/>
    <w:rsid w:val="00D35D4A"/>
    <w:rsid w:val="00D4107C"/>
    <w:rsid w:val="00D4342D"/>
    <w:rsid w:val="00D50908"/>
    <w:rsid w:val="00D50A43"/>
    <w:rsid w:val="00D603AC"/>
    <w:rsid w:val="00D6162F"/>
    <w:rsid w:val="00D63C9B"/>
    <w:rsid w:val="00D64A22"/>
    <w:rsid w:val="00D675E7"/>
    <w:rsid w:val="00D764BB"/>
    <w:rsid w:val="00D80217"/>
    <w:rsid w:val="00D80D31"/>
    <w:rsid w:val="00D80F29"/>
    <w:rsid w:val="00D81D2A"/>
    <w:rsid w:val="00D829AF"/>
    <w:rsid w:val="00D8359E"/>
    <w:rsid w:val="00D835DC"/>
    <w:rsid w:val="00D83C00"/>
    <w:rsid w:val="00D86335"/>
    <w:rsid w:val="00D86C08"/>
    <w:rsid w:val="00D873AC"/>
    <w:rsid w:val="00D90988"/>
    <w:rsid w:val="00D9439E"/>
    <w:rsid w:val="00D96376"/>
    <w:rsid w:val="00D96BBF"/>
    <w:rsid w:val="00D97B8C"/>
    <w:rsid w:val="00DA2482"/>
    <w:rsid w:val="00DA3C42"/>
    <w:rsid w:val="00DA451B"/>
    <w:rsid w:val="00DB2EBC"/>
    <w:rsid w:val="00DB3BE7"/>
    <w:rsid w:val="00DB5A4A"/>
    <w:rsid w:val="00DB65AA"/>
    <w:rsid w:val="00DC0C87"/>
    <w:rsid w:val="00DC2E4D"/>
    <w:rsid w:val="00DC67A8"/>
    <w:rsid w:val="00DD1449"/>
    <w:rsid w:val="00DD352F"/>
    <w:rsid w:val="00DD5FF0"/>
    <w:rsid w:val="00DD7BEC"/>
    <w:rsid w:val="00DE161D"/>
    <w:rsid w:val="00DE50E7"/>
    <w:rsid w:val="00DE58D7"/>
    <w:rsid w:val="00DE6050"/>
    <w:rsid w:val="00DF1947"/>
    <w:rsid w:val="00DF28B5"/>
    <w:rsid w:val="00DF3FA3"/>
    <w:rsid w:val="00E018E7"/>
    <w:rsid w:val="00E01C87"/>
    <w:rsid w:val="00E02272"/>
    <w:rsid w:val="00E067CD"/>
    <w:rsid w:val="00E10DB7"/>
    <w:rsid w:val="00E12C71"/>
    <w:rsid w:val="00E1420B"/>
    <w:rsid w:val="00E20C9C"/>
    <w:rsid w:val="00E24761"/>
    <w:rsid w:val="00E26496"/>
    <w:rsid w:val="00E30784"/>
    <w:rsid w:val="00E34131"/>
    <w:rsid w:val="00E36D54"/>
    <w:rsid w:val="00E40818"/>
    <w:rsid w:val="00E436CC"/>
    <w:rsid w:val="00E462DD"/>
    <w:rsid w:val="00E52946"/>
    <w:rsid w:val="00E534EA"/>
    <w:rsid w:val="00E54940"/>
    <w:rsid w:val="00E71406"/>
    <w:rsid w:val="00E73783"/>
    <w:rsid w:val="00E833BA"/>
    <w:rsid w:val="00E84004"/>
    <w:rsid w:val="00E9379A"/>
    <w:rsid w:val="00E93896"/>
    <w:rsid w:val="00E9659C"/>
    <w:rsid w:val="00E97BC1"/>
    <w:rsid w:val="00EA2BFC"/>
    <w:rsid w:val="00EA3A47"/>
    <w:rsid w:val="00EA5901"/>
    <w:rsid w:val="00EB0ED0"/>
    <w:rsid w:val="00EB1148"/>
    <w:rsid w:val="00EB1A90"/>
    <w:rsid w:val="00EB1F96"/>
    <w:rsid w:val="00EC0ABE"/>
    <w:rsid w:val="00EC5A7A"/>
    <w:rsid w:val="00EC7AFC"/>
    <w:rsid w:val="00ED0B3F"/>
    <w:rsid w:val="00EE0CC4"/>
    <w:rsid w:val="00EE1F4A"/>
    <w:rsid w:val="00EE5B28"/>
    <w:rsid w:val="00EF3106"/>
    <w:rsid w:val="00EF3E16"/>
    <w:rsid w:val="00EF78D4"/>
    <w:rsid w:val="00F11394"/>
    <w:rsid w:val="00F272B1"/>
    <w:rsid w:val="00F323C8"/>
    <w:rsid w:val="00F33FC4"/>
    <w:rsid w:val="00F351F3"/>
    <w:rsid w:val="00F408FA"/>
    <w:rsid w:val="00F47176"/>
    <w:rsid w:val="00F474DA"/>
    <w:rsid w:val="00F54AB4"/>
    <w:rsid w:val="00F55145"/>
    <w:rsid w:val="00F7024E"/>
    <w:rsid w:val="00F823D2"/>
    <w:rsid w:val="00F83107"/>
    <w:rsid w:val="00F91DFA"/>
    <w:rsid w:val="00F94DB3"/>
    <w:rsid w:val="00F9706D"/>
    <w:rsid w:val="00FA4D82"/>
    <w:rsid w:val="00FA7D9F"/>
    <w:rsid w:val="00FB04F9"/>
    <w:rsid w:val="00FB1D5E"/>
    <w:rsid w:val="00FB5A16"/>
    <w:rsid w:val="00FB5A3D"/>
    <w:rsid w:val="00FC2486"/>
    <w:rsid w:val="00FC278A"/>
    <w:rsid w:val="00FC27E5"/>
    <w:rsid w:val="00FC6E26"/>
    <w:rsid w:val="00FD7522"/>
    <w:rsid w:val="00FD7E80"/>
    <w:rsid w:val="00FE1FAF"/>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nhideWhenUsed/>
    <w:rsid w:val="00CD2DFE"/>
    <w:rPr>
      <w:sz w:val="16"/>
      <w:szCs w:val="16"/>
    </w:rPr>
  </w:style>
  <w:style w:type="paragraph" w:styleId="a8">
    <w:name w:val="annotation text"/>
    <w:basedOn w:val="a"/>
    <w:link w:val="a9"/>
    <w:unhideWhenUsed/>
    <w:rsid w:val="00CD2DFE"/>
    <w:pPr>
      <w:spacing w:line="240" w:lineRule="auto"/>
    </w:pPr>
    <w:rPr>
      <w:sz w:val="20"/>
      <w:szCs w:val="20"/>
    </w:rPr>
  </w:style>
  <w:style w:type="character" w:customStyle="1" w:styleId="a9">
    <w:name w:val="Текст примечания Знак"/>
    <w:basedOn w:val="a0"/>
    <w:link w:val="a8"/>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8D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nhideWhenUsed/>
    <w:rsid w:val="00CD2DFE"/>
    <w:rPr>
      <w:sz w:val="16"/>
      <w:szCs w:val="16"/>
    </w:rPr>
  </w:style>
  <w:style w:type="paragraph" w:styleId="a8">
    <w:name w:val="annotation text"/>
    <w:basedOn w:val="a"/>
    <w:link w:val="a9"/>
    <w:unhideWhenUsed/>
    <w:rsid w:val="00CD2DFE"/>
    <w:pPr>
      <w:spacing w:line="240" w:lineRule="auto"/>
    </w:pPr>
    <w:rPr>
      <w:sz w:val="20"/>
      <w:szCs w:val="20"/>
    </w:rPr>
  </w:style>
  <w:style w:type="character" w:customStyle="1" w:styleId="a9">
    <w:name w:val="Текст примечания Знак"/>
    <w:basedOn w:val="a0"/>
    <w:link w:val="a8"/>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8D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6814">
      <w:bodyDiv w:val="1"/>
      <w:marLeft w:val="0"/>
      <w:marRight w:val="0"/>
      <w:marTop w:val="0"/>
      <w:marBottom w:val="0"/>
      <w:divBdr>
        <w:top w:val="none" w:sz="0" w:space="0" w:color="auto"/>
        <w:left w:val="none" w:sz="0" w:space="0" w:color="auto"/>
        <w:bottom w:val="none" w:sz="0" w:space="0" w:color="auto"/>
        <w:right w:val="none" w:sz="0" w:space="0" w:color="auto"/>
      </w:divBdr>
    </w:div>
    <w:div w:id="657731570">
      <w:bodyDiv w:val="1"/>
      <w:marLeft w:val="0"/>
      <w:marRight w:val="0"/>
      <w:marTop w:val="0"/>
      <w:marBottom w:val="0"/>
      <w:divBdr>
        <w:top w:val="none" w:sz="0" w:space="0" w:color="auto"/>
        <w:left w:val="none" w:sz="0" w:space="0" w:color="auto"/>
        <w:bottom w:val="none" w:sz="0" w:space="0" w:color="auto"/>
        <w:right w:val="none" w:sz="0" w:space="0" w:color="auto"/>
      </w:divBdr>
      <w:divsChild>
        <w:div w:id="1427725027">
          <w:marLeft w:val="0"/>
          <w:marRight w:val="0"/>
          <w:marTop w:val="192"/>
          <w:marBottom w:val="0"/>
          <w:divBdr>
            <w:top w:val="none" w:sz="0" w:space="0" w:color="auto"/>
            <w:left w:val="none" w:sz="0" w:space="0" w:color="auto"/>
            <w:bottom w:val="none" w:sz="0" w:space="0" w:color="auto"/>
            <w:right w:val="none" w:sz="0" w:space="0" w:color="auto"/>
          </w:divBdr>
        </w:div>
        <w:div w:id="1552613872">
          <w:marLeft w:val="0"/>
          <w:marRight w:val="0"/>
          <w:marTop w:val="192"/>
          <w:marBottom w:val="0"/>
          <w:divBdr>
            <w:top w:val="none" w:sz="0" w:space="0" w:color="auto"/>
            <w:left w:val="none" w:sz="0" w:space="0" w:color="auto"/>
            <w:bottom w:val="none" w:sz="0" w:space="0" w:color="auto"/>
            <w:right w:val="none" w:sz="0" w:space="0" w:color="auto"/>
          </w:divBdr>
        </w:div>
        <w:div w:id="1561095617">
          <w:marLeft w:val="0"/>
          <w:marRight w:val="0"/>
          <w:marTop w:val="192"/>
          <w:marBottom w:val="0"/>
          <w:divBdr>
            <w:top w:val="none" w:sz="0" w:space="0" w:color="auto"/>
            <w:left w:val="none" w:sz="0" w:space="0" w:color="auto"/>
            <w:bottom w:val="none" w:sz="0" w:space="0" w:color="auto"/>
            <w:right w:val="none" w:sz="0" w:space="0" w:color="auto"/>
          </w:divBdr>
        </w:div>
        <w:div w:id="982461849">
          <w:marLeft w:val="0"/>
          <w:marRight w:val="0"/>
          <w:marTop w:val="192"/>
          <w:marBottom w:val="0"/>
          <w:divBdr>
            <w:top w:val="none" w:sz="0" w:space="0" w:color="auto"/>
            <w:left w:val="none" w:sz="0" w:space="0" w:color="auto"/>
            <w:bottom w:val="none" w:sz="0" w:space="0" w:color="auto"/>
            <w:right w:val="none" w:sz="0" w:space="0" w:color="auto"/>
          </w:divBdr>
        </w:div>
        <w:div w:id="1300839075">
          <w:marLeft w:val="0"/>
          <w:marRight w:val="0"/>
          <w:marTop w:val="192"/>
          <w:marBottom w:val="0"/>
          <w:divBdr>
            <w:top w:val="none" w:sz="0" w:space="0" w:color="auto"/>
            <w:left w:val="none" w:sz="0" w:space="0" w:color="auto"/>
            <w:bottom w:val="none" w:sz="0" w:space="0" w:color="auto"/>
            <w:right w:val="none" w:sz="0" w:space="0" w:color="auto"/>
          </w:divBdr>
        </w:div>
        <w:div w:id="342367019">
          <w:marLeft w:val="0"/>
          <w:marRight w:val="0"/>
          <w:marTop w:val="192"/>
          <w:marBottom w:val="0"/>
          <w:divBdr>
            <w:top w:val="none" w:sz="0" w:space="0" w:color="auto"/>
            <w:left w:val="none" w:sz="0" w:space="0" w:color="auto"/>
            <w:bottom w:val="none" w:sz="0" w:space="0" w:color="auto"/>
            <w:right w:val="none" w:sz="0" w:space="0" w:color="auto"/>
          </w:divBdr>
        </w:div>
        <w:div w:id="15418930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rutino24.ru/" TargetMode="External"/><Relationship Id="rId5" Type="http://schemas.openxmlformats.org/officeDocument/2006/relationships/settings" Target="settings.xml"/><Relationship Id="rId10" Type="http://schemas.openxmlformats.org/officeDocument/2006/relationships/hyperlink" Target="consultantplus://offline/ref=0E761A5A95DDA4E711549F733F19F271928F60420D704EDE65C2A38AE72942C6F08ADAB3BF2F60AA272174ACDAE8EE3C067CAB0587X7C8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DAF71-A4DD-443F-8646-8707C1F7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6</cp:revision>
  <cp:lastPrinted>2022-06-10T02:18:00Z</cp:lastPrinted>
  <dcterms:created xsi:type="dcterms:W3CDTF">2022-06-10T01:54:00Z</dcterms:created>
  <dcterms:modified xsi:type="dcterms:W3CDTF">2022-06-30T02:57:00Z</dcterms:modified>
</cp:coreProperties>
</file>