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1" w:rsidRDefault="005A40A1" w:rsidP="005A40A1">
      <w:pPr>
        <w:suppressAutoHyphens/>
        <w:rPr>
          <w:rStyle w:val="a3"/>
          <w:b w:val="0"/>
          <w:sz w:val="28"/>
          <w:szCs w:val="18"/>
        </w:rPr>
      </w:pPr>
      <w:r>
        <w:rPr>
          <w:rStyle w:val="a3"/>
          <w:sz w:val="28"/>
          <w:szCs w:val="18"/>
        </w:rPr>
        <w:t>Проект</w:t>
      </w:r>
    </w:p>
    <w:p w:rsidR="005A40A1" w:rsidRDefault="005A40A1" w:rsidP="005A40A1">
      <w:pPr>
        <w:pStyle w:val="1"/>
        <w:spacing w:line="228" w:lineRule="auto"/>
        <w:jc w:val="center"/>
        <w:rPr>
          <w:rStyle w:val="a3"/>
          <w:rFonts w:ascii="Arial" w:hAnsi="Arial"/>
          <w:b/>
          <w:bCs w:val="0"/>
          <w:sz w:val="28"/>
          <w:szCs w:val="28"/>
        </w:rPr>
      </w:pPr>
      <w:r>
        <w:rPr>
          <w:rStyle w:val="a3"/>
          <w:rFonts w:ascii="Arial" w:hAnsi="Arial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Arial" w:hAnsi="Arial"/>
          <w:bCs w:val="0"/>
          <w:sz w:val="28"/>
          <w:szCs w:val="28"/>
        </w:rPr>
        <w:t xml:space="preserve"> ТАРУТИНСКОГО  СЕЛЬСОВЕТА</w:t>
      </w:r>
    </w:p>
    <w:p w:rsidR="005A40A1" w:rsidRDefault="005A40A1" w:rsidP="005A40A1">
      <w:pPr>
        <w:jc w:val="center"/>
        <w:rPr>
          <w:b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5A40A1" w:rsidRDefault="005A40A1" w:rsidP="005A40A1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Arial" w:hAnsi="Arial"/>
          <w:bCs w:val="0"/>
          <w:sz w:val="48"/>
          <w:szCs w:val="48"/>
        </w:rPr>
        <w:t>ПОСТАНОВЛЕНИЕ</w:t>
      </w:r>
      <w:r>
        <w:rPr>
          <w:rFonts w:ascii="Times New Roman" w:hAnsi="Times New Roman"/>
          <w:sz w:val="48"/>
          <w:szCs w:val="48"/>
        </w:rPr>
        <w:br/>
      </w:r>
    </w:p>
    <w:p w:rsidR="005A40A1" w:rsidRDefault="005A40A1" w:rsidP="005A4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5A40A1" w:rsidTr="005A40A1">
        <w:trPr>
          <w:trHeight w:val="80"/>
        </w:trPr>
        <w:tc>
          <w:tcPr>
            <w:tcW w:w="2840" w:type="dxa"/>
            <w:hideMark/>
          </w:tcPr>
          <w:p w:rsidR="005A40A1" w:rsidRDefault="005A40A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00.00.2023</w:t>
            </w:r>
          </w:p>
        </w:tc>
        <w:tc>
          <w:tcPr>
            <w:tcW w:w="3931" w:type="dxa"/>
            <w:hideMark/>
          </w:tcPr>
          <w:p w:rsidR="005A40A1" w:rsidRDefault="005A40A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5A40A1" w:rsidRDefault="005A40A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№00-П </w:t>
            </w:r>
          </w:p>
        </w:tc>
      </w:tr>
    </w:tbl>
    <w:p w:rsidR="005A40A1" w:rsidRDefault="005A40A1" w:rsidP="005A40A1">
      <w:pPr>
        <w:pStyle w:val="ConsPlusTitle"/>
        <w:jc w:val="center"/>
      </w:pP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23-П от 29.03.2019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92700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муниципальной и добровольной пожарной охраны,</w:t>
      </w:r>
    </w:p>
    <w:p w:rsidR="005A40A1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порядке взаимоотношений муниципальной пожарной охраны</w:t>
      </w:r>
    </w:p>
    <w:p w:rsidR="005A40A1" w:rsidRPr="00F92700" w:rsidRDefault="005A40A1" w:rsidP="005A40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2700">
        <w:rPr>
          <w:rFonts w:ascii="Times New Roman" w:hAnsi="Times New Roman" w:cs="Times New Roman"/>
          <w:sz w:val="28"/>
          <w:szCs w:val="28"/>
        </w:rPr>
        <w:t xml:space="preserve"> с другими видами пожарной охраны</w:t>
      </w:r>
    </w:p>
    <w:p w:rsidR="005A40A1" w:rsidRDefault="005A40A1" w:rsidP="005A40A1">
      <w:pPr>
        <w:jc w:val="both"/>
      </w:pP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0A1">
        <w:rPr>
          <w:sz w:val="28"/>
          <w:szCs w:val="28"/>
        </w:rPr>
        <w:t>В целях приведения правовых актов в соответствие с действующим законодательством</w:t>
      </w:r>
      <w:r>
        <w:rPr>
          <w:sz w:val="28"/>
          <w:szCs w:val="28"/>
        </w:rPr>
        <w:t xml:space="preserve">,   в  соответствии  с  </w:t>
      </w:r>
      <w:r w:rsidRPr="005A40A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7, ст.14    Устава Тарутинского  сельсовета Ачинского района, ПОСТАНОВЛЯЮ: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Постановление  администрации Тарутинского сельсовета № 23-П от 29.03.2019 "</w:t>
      </w:r>
      <w:r w:rsidRPr="005A40A1">
        <w:t xml:space="preserve"> </w:t>
      </w:r>
      <w:r w:rsidRPr="005A40A1">
        <w:rPr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>
        <w:rPr>
          <w:sz w:val="28"/>
          <w:szCs w:val="28"/>
        </w:rPr>
        <w:t xml:space="preserve">",считать утратившим силу. 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Тарутинского сельсовета  № 38-П от 27.06.2022  "О внесении изменений в постановление  № 23-П от 29.03.2019 "</w:t>
      </w:r>
      <w:r w:rsidRPr="005A40A1">
        <w:t xml:space="preserve"> </w:t>
      </w:r>
      <w:r w:rsidRPr="005A40A1">
        <w:rPr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>
        <w:rPr>
          <w:sz w:val="28"/>
          <w:szCs w:val="28"/>
        </w:rPr>
        <w:t>", считать утратившим силу.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информационном листе «Сельские Вести».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в сети Интернет на официальном сайте  Тарутинского сельсовета Ачинского района Красноярского края по адресу:  tarutino24.ru.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</w:p>
    <w:p w:rsidR="005A40A1" w:rsidRDefault="005A40A1" w:rsidP="005A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Тарутинского сельсовета                                        В.А. Потехин</w:t>
      </w:r>
    </w:p>
    <w:p w:rsidR="005A40A1" w:rsidRDefault="005A40A1" w:rsidP="005A40A1">
      <w:pPr>
        <w:ind w:firstLine="708"/>
        <w:jc w:val="both"/>
        <w:rPr>
          <w:sz w:val="28"/>
          <w:szCs w:val="28"/>
        </w:rPr>
      </w:pPr>
    </w:p>
    <w:p w:rsidR="005A40A1" w:rsidRDefault="005A40A1" w:rsidP="005A40A1">
      <w:pPr>
        <w:jc w:val="right"/>
        <w:rPr>
          <w:sz w:val="28"/>
          <w:szCs w:val="28"/>
        </w:rPr>
      </w:pPr>
    </w:p>
    <w:p w:rsidR="005A40A1" w:rsidRDefault="005A40A1" w:rsidP="005A40A1">
      <w:pPr>
        <w:jc w:val="right"/>
        <w:rPr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0A1"/>
    <w:rsid w:val="005A40A1"/>
    <w:rsid w:val="007F083C"/>
    <w:rsid w:val="00F2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0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0A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a3">
    <w:name w:val="Strong"/>
    <w:uiPriority w:val="99"/>
    <w:qFormat/>
    <w:rsid w:val="005A40A1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uiPriority w:val="99"/>
    <w:rsid w:val="005A40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2023-03-01T07:46:00Z</cp:lastPrinted>
  <dcterms:created xsi:type="dcterms:W3CDTF">2023-03-01T07:36:00Z</dcterms:created>
  <dcterms:modified xsi:type="dcterms:W3CDTF">2023-03-01T07:46:00Z</dcterms:modified>
</cp:coreProperties>
</file>