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97F0" w14:textId="1D41442F" w:rsidR="005D7FDB" w:rsidRPr="008B7DE6" w:rsidRDefault="00DF1D78" w:rsidP="00DE4D65">
      <w:pPr>
        <w:ind w:left="-284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DE6">
        <w:rPr>
          <w:rFonts w:ascii="Times New Roman" w:hAnsi="Times New Roman" w:cs="Times New Roman"/>
          <w:b/>
          <w:bCs/>
          <w:sz w:val="28"/>
          <w:szCs w:val="28"/>
        </w:rPr>
        <w:t>Права в декрете или на декретной ставке</w:t>
      </w:r>
    </w:p>
    <w:p w14:paraId="6BE175EB" w14:textId="4375B713" w:rsidR="00DF1D78" w:rsidRPr="00295850" w:rsidRDefault="00DF1D78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CE8363" w14:textId="77777777" w:rsidR="00BC708B" w:rsidRDefault="00BC708B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права у женщины в декрете? </w:t>
      </w:r>
    </w:p>
    <w:p w14:paraId="05700791" w14:textId="05E24E18" w:rsidR="00DF1D78" w:rsidRPr="00295850" w:rsidRDefault="00DF1D78" w:rsidP="00895C23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850">
        <w:rPr>
          <w:rFonts w:ascii="Times New Roman" w:hAnsi="Times New Roman" w:cs="Times New Roman"/>
          <w:sz w:val="28"/>
          <w:szCs w:val="28"/>
        </w:rPr>
        <w:t xml:space="preserve">Декрет – это неофициальный термин, которого нет в трудовом кодексе. Условно он состоит из 2 частей: отпуска по беременности и родам и по уходу за ребенком до 3 лет, которые различаются по условиям оплату труда. </w:t>
      </w:r>
    </w:p>
    <w:p w14:paraId="66FE8EC9" w14:textId="77777777" w:rsidR="00295850" w:rsidRDefault="00DF1D78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850">
        <w:rPr>
          <w:rFonts w:ascii="Times New Roman" w:hAnsi="Times New Roman" w:cs="Times New Roman"/>
          <w:sz w:val="28"/>
          <w:szCs w:val="28"/>
        </w:rPr>
        <w:t xml:space="preserve">Отпуск по беременности и родам может быть продолжительностью </w:t>
      </w:r>
      <w:r w:rsidR="00295850" w:rsidRPr="00295850">
        <w:rPr>
          <w:rFonts w:ascii="Times New Roman" w:hAnsi="Times New Roman" w:cs="Times New Roman"/>
          <w:sz w:val="28"/>
          <w:szCs w:val="28"/>
        </w:rPr>
        <w:t>70 дней до родов и 70 после родов</w:t>
      </w:r>
      <w:r w:rsidR="00295850">
        <w:rPr>
          <w:rFonts w:ascii="Times New Roman" w:hAnsi="Times New Roman" w:cs="Times New Roman"/>
          <w:sz w:val="28"/>
          <w:szCs w:val="28"/>
        </w:rPr>
        <w:t xml:space="preserve">, в некоторых случаях дольше. </w:t>
      </w:r>
    </w:p>
    <w:p w14:paraId="101DA3D9" w14:textId="77777777" w:rsidR="00295850" w:rsidRDefault="00295850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 по уходу за ребенком можно взять до достижения ребенком 3 лет. За работником остается право выйти на работу в любой момент, использовать отпуск полностью или по частям, прерывая его. </w:t>
      </w:r>
    </w:p>
    <w:p w14:paraId="71C0277C" w14:textId="77777777" w:rsidR="009F38DC" w:rsidRDefault="00295850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 по беременности и родам может взять только женщины, а право на отпуск по уходу за ребенком и получения пособия до полутора лет имеет не только отец ребенка, но и работающие бабушки и дедушки, другие родственники </w:t>
      </w:r>
      <w:r w:rsidR="009F38DC">
        <w:rPr>
          <w:rFonts w:ascii="Times New Roman" w:hAnsi="Times New Roman" w:cs="Times New Roman"/>
          <w:sz w:val="28"/>
          <w:szCs w:val="28"/>
        </w:rPr>
        <w:t xml:space="preserve">и опекуны, при этом это может быть только один человек. </w:t>
      </w:r>
    </w:p>
    <w:p w14:paraId="7998ACB5" w14:textId="77777777" w:rsidR="009F38DC" w:rsidRDefault="009F38DC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того времени, пока женщина готовится к родам или сидит с маленьким ребенком за ней на все это время сохраняется должность и идет трудовой стаж. </w:t>
      </w:r>
    </w:p>
    <w:p w14:paraId="09FA2818" w14:textId="04DC7C8F" w:rsidR="009F38DC" w:rsidRDefault="009F38DC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Уволить работник, находящегося в декрете невозможно, только в случае ликвидации организации. </w:t>
      </w:r>
    </w:p>
    <w:p w14:paraId="15FD33BD" w14:textId="4FE73C0E" w:rsidR="00DF1D78" w:rsidRDefault="009F38DC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обязан устанавливать неполное рабочее время по просьбе беременной женщины, при этом зарплата будет соответствовать отработанному времени. </w:t>
      </w:r>
    </w:p>
    <w:p w14:paraId="74F7D5DA" w14:textId="7093369E" w:rsidR="0044441D" w:rsidRDefault="0044441D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стоит отметить, что работающим женщинам с детьми до полутора лет помимо перерыва на обед предоставляется дополнительные перерывы для кормления ребенка. Это минимум по 30 минут каждые 3 часа, а если двое детей, то в таком случае – до часа, при этом по заявлению женщины эти перерывы можно суммировать и перенести на начало или конец рабочего дня. При этом перерывы оплачиваются. </w:t>
      </w:r>
    </w:p>
    <w:p w14:paraId="5AA33A71" w14:textId="30B1C1BF" w:rsidR="00BC708B" w:rsidRDefault="00BC708B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сотрудника, находящегося на декретной ставке</w:t>
      </w:r>
      <w:r w:rsidR="00D416DF">
        <w:rPr>
          <w:rFonts w:ascii="Times New Roman" w:hAnsi="Times New Roman" w:cs="Times New Roman"/>
          <w:sz w:val="28"/>
          <w:szCs w:val="28"/>
        </w:rPr>
        <w:t>?</w:t>
      </w:r>
    </w:p>
    <w:p w14:paraId="3012605F" w14:textId="7C5A986F" w:rsidR="0050167B" w:rsidRDefault="0050167B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Декретная ставка – не постоянная, а временная </w:t>
      </w:r>
      <w:r w:rsidR="00397A4D">
        <w:rPr>
          <w:rFonts w:ascii="Times New Roman" w:hAnsi="Times New Roman" w:cs="Times New Roman"/>
          <w:sz w:val="28"/>
          <w:szCs w:val="28"/>
        </w:rPr>
        <w:t xml:space="preserve">ставка, в связи с чем работодатель заключает с кандидатом на должность срочный трудовой договор на время отсутствия постоянного сотрудника. В данном договоре прописывается не точная дата его окончания, а событие, на основании которого трудовой договор считается расторгнутым, то есть выход основного сотрудника из декрета на работу. </w:t>
      </w:r>
    </w:p>
    <w:p w14:paraId="3A96D9EE" w14:textId="1C8553A8" w:rsidR="000675A1" w:rsidRDefault="000675A1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Права и обязанности у таких сотрудников такие же, как и у основных сотрудников, которые установлены </w:t>
      </w:r>
      <w:r w:rsidR="00BC708B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Федерации. </w:t>
      </w:r>
    </w:p>
    <w:p w14:paraId="41E724A8" w14:textId="2124F849" w:rsidR="00BC708B" w:rsidRDefault="00BC708B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замещающий основного работника</w:t>
      </w:r>
      <w:r w:rsidR="00D41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может претендовать на декретный отпуск с выплатами и пособиями. </w:t>
      </w:r>
    </w:p>
    <w:p w14:paraId="2255BB79" w14:textId="420ADE9F" w:rsidR="00D416DF" w:rsidRDefault="00D416DF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пока срочный трудовой не расторгнут работник может его продлить до окончания беременности. Для это требуется предоставить письменное заявление и медицинскую справку, подтверждающее положение. </w:t>
      </w:r>
    </w:p>
    <w:p w14:paraId="360B6476" w14:textId="3A8A4973" w:rsidR="00D416DF" w:rsidRDefault="00D416DF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можно получить отпуск по беременности и родам и согласно Трудового кодекса Российской Федерации работодатель обязан продлить срочный трудовой договор до окончания этого отпуска.</w:t>
      </w:r>
    </w:p>
    <w:p w14:paraId="663099A4" w14:textId="6AB5557E" w:rsidR="00D416DF" w:rsidRDefault="00D416DF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основной работник вышел из декретного отпуска, а работник</w:t>
      </w:r>
      <w:r w:rsidR="00DE4D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замещающий его, </w:t>
      </w:r>
      <w:r w:rsidR="00DE4D65">
        <w:rPr>
          <w:rFonts w:ascii="Times New Roman" w:hAnsi="Times New Roman" w:cs="Times New Roman"/>
          <w:sz w:val="28"/>
          <w:szCs w:val="28"/>
        </w:rPr>
        <w:t xml:space="preserve">узнал о своем положении, в этом случае работодатель обязан предложить как вакантную должность или работу, соответствующую квалификации женщины, так и вакантную нижестоящую должность или нижеоплачиваемую работу, которую она может выполнять с учетом состояния здоровья. </w:t>
      </w:r>
    </w:p>
    <w:p w14:paraId="499DB7BC" w14:textId="78187DD6" w:rsidR="00DE4D65" w:rsidRDefault="00DE4D65" w:rsidP="00DE4D65">
      <w:pPr>
        <w:ind w:left="-284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стоит отметить, что допускается увольнение женщины в связи с истечением срока трудового договора в период ее беременности, если невозможно с ее письменного согласия перевести ее до окончания беременности на другую имеющуюся у работодателя работу. </w:t>
      </w:r>
    </w:p>
    <w:p w14:paraId="138597AF" w14:textId="77777777" w:rsidR="007A5A10" w:rsidRDefault="007A5A10" w:rsidP="007A5A10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0718C967" w14:textId="77777777" w:rsidR="007A5A10" w:rsidRDefault="007A5A10" w:rsidP="007A5A10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5CF32A11" w14:textId="77777777" w:rsidR="007A5A10" w:rsidRDefault="007A5A10" w:rsidP="007A5A10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68AD187C" w14:textId="77777777" w:rsidR="007A5A10" w:rsidRDefault="007A5A10" w:rsidP="007A5A1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1C49072D" w14:textId="38A500A6" w:rsidR="0044441D" w:rsidRDefault="0044441D" w:rsidP="00DF1D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6ACBC" w14:textId="77777777" w:rsidR="0044441D" w:rsidRPr="00295850" w:rsidRDefault="0044441D" w:rsidP="00DF1D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441D" w:rsidRPr="0029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30"/>
    <w:rsid w:val="000675A1"/>
    <w:rsid w:val="00295850"/>
    <w:rsid w:val="002C7930"/>
    <w:rsid w:val="00397A4D"/>
    <w:rsid w:val="0044441D"/>
    <w:rsid w:val="0050167B"/>
    <w:rsid w:val="005D7FDB"/>
    <w:rsid w:val="007A5A10"/>
    <w:rsid w:val="00895C23"/>
    <w:rsid w:val="008B7DE6"/>
    <w:rsid w:val="009F38DC"/>
    <w:rsid w:val="00BC708B"/>
    <w:rsid w:val="00D416DF"/>
    <w:rsid w:val="00DE4D65"/>
    <w:rsid w:val="00D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3272"/>
  <w15:chartTrackingRefBased/>
  <w15:docId w15:val="{C1B4435C-5197-48C3-A699-A09CAB6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Агаркова Елена Александровна</cp:lastModifiedBy>
  <cp:revision>8</cp:revision>
  <dcterms:created xsi:type="dcterms:W3CDTF">2021-12-06T17:34:00Z</dcterms:created>
  <dcterms:modified xsi:type="dcterms:W3CDTF">2023-06-26T00:31:00Z</dcterms:modified>
</cp:coreProperties>
</file>