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6979" w:rsidRPr="00BA1AFC" w:rsidRDefault="008F3F37" w:rsidP="00BA1AFC">
      <w:pPr>
        <w:shd w:val="clear" w:color="auto" w:fill="FFFFFF"/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BA1AFC">
        <w:rPr>
          <w:rFonts w:ascii="Times New Roman" w:hAnsi="Times New Roman" w:cs="Times New Roman"/>
          <w:b/>
          <w:sz w:val="30"/>
          <w:szCs w:val="30"/>
        </w:rPr>
        <w:t>По итогам проверок Ачинской городской прокуратуры выявлены многочисленные нарушения в сфере здравоохранения.</w:t>
      </w:r>
    </w:p>
    <w:p w:rsidR="009214A5" w:rsidRPr="00BA1AFC" w:rsidRDefault="009214A5" w:rsidP="00BA1AFC">
      <w:pPr>
        <w:pStyle w:val="ConsNonformat"/>
        <w:suppressAutoHyphens/>
        <w:ind w:right="-1" w:firstLine="709"/>
        <w:jc w:val="both"/>
        <w:rPr>
          <w:rFonts w:ascii="Times New Roman" w:hAnsi="Times New Roman"/>
          <w:color w:val="000000"/>
          <w:sz w:val="30"/>
          <w:szCs w:val="30"/>
        </w:rPr>
      </w:pPr>
    </w:p>
    <w:p w:rsidR="008F3F37" w:rsidRPr="00BA1AFC" w:rsidRDefault="00B14D14" w:rsidP="00BA1AFC">
      <w:pPr>
        <w:spacing w:after="0" w:line="240" w:lineRule="auto"/>
        <w:ind w:firstLine="765"/>
        <w:jc w:val="both"/>
        <w:rPr>
          <w:rFonts w:ascii="Times New Roman" w:hAnsi="Times New Roman"/>
          <w:sz w:val="30"/>
          <w:szCs w:val="30"/>
        </w:rPr>
      </w:pPr>
      <w:proofErr w:type="spellStart"/>
      <w:r w:rsidRPr="00BA1AFC">
        <w:rPr>
          <w:rFonts w:ascii="Times New Roman" w:hAnsi="Times New Roman"/>
          <w:color w:val="000000"/>
          <w:sz w:val="30"/>
          <w:szCs w:val="30"/>
        </w:rPr>
        <w:t>Ачинская</w:t>
      </w:r>
      <w:proofErr w:type="spellEnd"/>
      <w:r w:rsidRPr="00BA1AFC">
        <w:rPr>
          <w:rFonts w:ascii="Times New Roman" w:hAnsi="Times New Roman"/>
          <w:color w:val="000000"/>
          <w:sz w:val="30"/>
          <w:szCs w:val="30"/>
        </w:rPr>
        <w:t xml:space="preserve"> городская прокуратура провела проверку </w:t>
      </w:r>
      <w:r w:rsidR="008F3F37" w:rsidRPr="00BA1AFC">
        <w:rPr>
          <w:rFonts w:ascii="Times New Roman" w:hAnsi="Times New Roman"/>
          <w:sz w:val="30"/>
          <w:szCs w:val="30"/>
        </w:rPr>
        <w:t xml:space="preserve">исполнения государственными медицинскими учреждениями положений действующего законодательства. </w:t>
      </w:r>
    </w:p>
    <w:p w:rsidR="00CA31EA" w:rsidRPr="00BA1AFC" w:rsidRDefault="008F3F37" w:rsidP="00BA1AFC">
      <w:pPr>
        <w:spacing w:after="0" w:line="240" w:lineRule="auto"/>
        <w:ind w:firstLine="765"/>
        <w:jc w:val="both"/>
        <w:rPr>
          <w:rFonts w:ascii="Times New Roman" w:hAnsi="Times New Roman"/>
          <w:sz w:val="30"/>
          <w:szCs w:val="30"/>
        </w:rPr>
      </w:pPr>
      <w:r w:rsidRPr="00BA1AFC">
        <w:rPr>
          <w:rFonts w:ascii="Times New Roman" w:hAnsi="Times New Roman"/>
          <w:sz w:val="30"/>
          <w:szCs w:val="30"/>
        </w:rPr>
        <w:t xml:space="preserve">По итогам проведения проверок были </w:t>
      </w:r>
      <w:r w:rsidR="00653DE5" w:rsidRPr="00BA1AFC">
        <w:rPr>
          <w:rFonts w:ascii="Times New Roman" w:hAnsi="Times New Roman"/>
          <w:sz w:val="30"/>
          <w:szCs w:val="30"/>
        </w:rPr>
        <w:t>в деятельности медицинских учреждений</w:t>
      </w:r>
      <w:r w:rsidR="0077587B">
        <w:rPr>
          <w:rFonts w:ascii="Times New Roman" w:hAnsi="Times New Roman"/>
          <w:sz w:val="30"/>
          <w:szCs w:val="30"/>
        </w:rPr>
        <w:t xml:space="preserve"> (КГБУЗ «</w:t>
      </w:r>
      <w:proofErr w:type="spellStart"/>
      <w:r w:rsidR="0077587B">
        <w:rPr>
          <w:rFonts w:ascii="Times New Roman" w:hAnsi="Times New Roman"/>
          <w:sz w:val="30"/>
          <w:szCs w:val="30"/>
        </w:rPr>
        <w:t>Ачинская</w:t>
      </w:r>
      <w:proofErr w:type="spellEnd"/>
      <w:r w:rsidR="0077587B">
        <w:rPr>
          <w:rFonts w:ascii="Times New Roman" w:hAnsi="Times New Roman"/>
          <w:sz w:val="30"/>
          <w:szCs w:val="30"/>
        </w:rPr>
        <w:t xml:space="preserve"> межрайонная больница», </w:t>
      </w:r>
      <w:r w:rsidR="00B94142">
        <w:rPr>
          <w:rFonts w:ascii="Times New Roman" w:hAnsi="Times New Roman"/>
          <w:sz w:val="30"/>
          <w:szCs w:val="30"/>
        </w:rPr>
        <w:br/>
        <w:t xml:space="preserve">КГБУЗ «Красноярский краевой центр материнства и детства № 2», </w:t>
      </w:r>
      <w:r w:rsidR="00B94142">
        <w:rPr>
          <w:rFonts w:ascii="Times New Roman" w:hAnsi="Times New Roman"/>
          <w:sz w:val="30"/>
          <w:szCs w:val="30"/>
        </w:rPr>
        <w:br/>
        <w:t xml:space="preserve">КГАУЗ </w:t>
      </w:r>
      <w:proofErr w:type="spellStart"/>
      <w:r w:rsidR="00B94142">
        <w:rPr>
          <w:rFonts w:ascii="Times New Roman" w:hAnsi="Times New Roman"/>
          <w:sz w:val="30"/>
          <w:szCs w:val="30"/>
        </w:rPr>
        <w:t>Ачинская</w:t>
      </w:r>
      <w:proofErr w:type="spellEnd"/>
      <w:r w:rsidR="00B94142">
        <w:rPr>
          <w:rFonts w:ascii="Times New Roman" w:hAnsi="Times New Roman"/>
          <w:sz w:val="30"/>
          <w:szCs w:val="30"/>
        </w:rPr>
        <w:t xml:space="preserve"> межрайонная стоматологическая поликлиника»)</w:t>
      </w:r>
      <w:r w:rsidR="00653DE5" w:rsidRPr="00BA1AFC">
        <w:rPr>
          <w:rFonts w:ascii="Times New Roman" w:hAnsi="Times New Roman"/>
          <w:sz w:val="30"/>
          <w:szCs w:val="30"/>
        </w:rPr>
        <w:t xml:space="preserve"> на территории города </w:t>
      </w:r>
      <w:r w:rsidRPr="00BA1AFC">
        <w:rPr>
          <w:rFonts w:ascii="Times New Roman" w:hAnsi="Times New Roman"/>
          <w:sz w:val="30"/>
          <w:szCs w:val="30"/>
        </w:rPr>
        <w:t>выявлен</w:t>
      </w:r>
      <w:r w:rsidR="00B94142">
        <w:rPr>
          <w:rFonts w:ascii="Times New Roman" w:hAnsi="Times New Roman"/>
          <w:sz w:val="30"/>
          <w:szCs w:val="30"/>
        </w:rPr>
        <w:t>о</w:t>
      </w:r>
      <w:r w:rsidRPr="00BA1AFC">
        <w:rPr>
          <w:rFonts w:ascii="Times New Roman" w:hAnsi="Times New Roman"/>
          <w:sz w:val="30"/>
          <w:szCs w:val="30"/>
        </w:rPr>
        <w:t xml:space="preserve"> </w:t>
      </w:r>
      <w:r w:rsidR="00B94142">
        <w:rPr>
          <w:rFonts w:ascii="Times New Roman" w:hAnsi="Times New Roman"/>
          <w:sz w:val="30"/>
          <w:szCs w:val="30"/>
        </w:rPr>
        <w:t>более полусотни</w:t>
      </w:r>
      <w:r w:rsidR="00CA31EA" w:rsidRPr="00BA1AFC">
        <w:rPr>
          <w:rFonts w:ascii="Times New Roman" w:hAnsi="Times New Roman"/>
          <w:sz w:val="30"/>
          <w:szCs w:val="30"/>
        </w:rPr>
        <w:t xml:space="preserve"> нарушени</w:t>
      </w:r>
      <w:r w:rsidR="00B94142">
        <w:rPr>
          <w:rFonts w:ascii="Times New Roman" w:hAnsi="Times New Roman"/>
          <w:sz w:val="30"/>
          <w:szCs w:val="30"/>
        </w:rPr>
        <w:t>й</w:t>
      </w:r>
      <w:r w:rsidR="00653DE5" w:rsidRPr="00BA1AFC">
        <w:rPr>
          <w:rFonts w:ascii="Times New Roman" w:hAnsi="Times New Roman"/>
          <w:sz w:val="30"/>
          <w:szCs w:val="30"/>
        </w:rPr>
        <w:t xml:space="preserve"> </w:t>
      </w:r>
      <w:r w:rsidR="00CA31EA" w:rsidRPr="00BA1AFC">
        <w:rPr>
          <w:rFonts w:ascii="Times New Roman" w:hAnsi="Times New Roman"/>
          <w:sz w:val="30"/>
          <w:szCs w:val="30"/>
        </w:rPr>
        <w:t xml:space="preserve">законодательства об основах охраны здоровья граждан в Российской Федерации (неукомплектованность штата, длительный срок ожидания приема врача терапевта – более 6 суток), </w:t>
      </w:r>
      <w:r w:rsidRPr="00BA1AFC">
        <w:rPr>
          <w:rFonts w:ascii="Times New Roman" w:hAnsi="Times New Roman"/>
          <w:sz w:val="30"/>
          <w:szCs w:val="30"/>
        </w:rPr>
        <w:t xml:space="preserve">лицензионного законодательства (ненадлежащее оснащение фельдшерско-акушерских пунктов), </w:t>
      </w:r>
      <w:r w:rsidR="00653DE5" w:rsidRPr="00BA1AFC">
        <w:rPr>
          <w:rFonts w:ascii="Times New Roman" w:hAnsi="Times New Roman"/>
          <w:sz w:val="30"/>
          <w:szCs w:val="30"/>
        </w:rPr>
        <w:t>законодательства при реализации национального проекта «Здравоохранение» и законодательства об информационной безопасности (при оснащении медицинских учреждений специализированными информационными системами), бюджетного законодательства (неиспользование приобретенного в рамках реализации национального проекта оборудования и компьютеров</w:t>
      </w:r>
      <w:r w:rsidR="00CA31EA" w:rsidRPr="00BA1AFC">
        <w:rPr>
          <w:rFonts w:ascii="Times New Roman" w:hAnsi="Times New Roman"/>
          <w:sz w:val="30"/>
          <w:szCs w:val="30"/>
        </w:rPr>
        <w:t>, табло электронной очереди не функционирует), контрактного законодательства (несвоевременное размещение информации в специализированной системе), трудового законодательства (</w:t>
      </w:r>
      <w:proofErr w:type="spellStart"/>
      <w:r w:rsidR="00CA31EA" w:rsidRPr="00BA1AFC">
        <w:rPr>
          <w:rFonts w:ascii="Times New Roman" w:hAnsi="Times New Roman"/>
          <w:sz w:val="30"/>
          <w:szCs w:val="30"/>
        </w:rPr>
        <w:t>недоначисление</w:t>
      </w:r>
      <w:proofErr w:type="spellEnd"/>
      <w:r w:rsidR="00CA31EA" w:rsidRPr="00BA1AFC">
        <w:rPr>
          <w:rFonts w:ascii="Times New Roman" w:hAnsi="Times New Roman"/>
          <w:sz w:val="30"/>
          <w:szCs w:val="30"/>
        </w:rPr>
        <w:t xml:space="preserve"> заработной платы, непризнание страховым случаем </w:t>
      </w:r>
      <w:r w:rsidR="00CA31EA" w:rsidRPr="00BA1AFC">
        <w:rPr>
          <w:rFonts w:ascii="Times New Roman" w:eastAsia="Times New Roman" w:hAnsi="Times New Roman"/>
          <w:sz w:val="30"/>
          <w:szCs w:val="30"/>
          <w:shd w:val="clear" w:color="auto" w:fill="FFFFFF"/>
          <w:lang w:eastAsia="ru-RU"/>
        </w:rPr>
        <w:t>причинения вреда здоровью медицинского работника в связи с развитием у него полученных при исполнении трудовых обязанностей) и иные.</w:t>
      </w:r>
      <w:r w:rsidR="00CA31EA" w:rsidRPr="00BA1AFC">
        <w:rPr>
          <w:rFonts w:ascii="Times New Roman" w:hAnsi="Times New Roman"/>
          <w:sz w:val="30"/>
          <w:szCs w:val="30"/>
        </w:rPr>
        <w:t xml:space="preserve"> </w:t>
      </w:r>
    </w:p>
    <w:p w:rsidR="00B94142" w:rsidRDefault="00B94142" w:rsidP="00BA1AFC">
      <w:pPr>
        <w:spacing w:after="0" w:line="240" w:lineRule="auto"/>
        <w:ind w:firstLine="765"/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На основании выявленных нарушений руководителям медицинских учреждений</w:t>
      </w:r>
      <w:r w:rsidR="00CA31EA" w:rsidRPr="00BA1AFC">
        <w:rPr>
          <w:rFonts w:ascii="Times New Roman" w:hAnsi="Times New Roman"/>
          <w:color w:val="000000"/>
          <w:sz w:val="30"/>
          <w:szCs w:val="30"/>
        </w:rPr>
        <w:t xml:space="preserve"> внесено </w:t>
      </w:r>
      <w:r w:rsidR="00BA1AFC">
        <w:rPr>
          <w:rFonts w:ascii="Times New Roman" w:hAnsi="Times New Roman"/>
          <w:color w:val="000000"/>
          <w:sz w:val="30"/>
          <w:szCs w:val="30"/>
        </w:rPr>
        <w:t>7</w:t>
      </w:r>
      <w:r w:rsidR="00CA31EA" w:rsidRPr="00BA1AFC">
        <w:rPr>
          <w:rFonts w:ascii="Times New Roman" w:hAnsi="Times New Roman"/>
          <w:color w:val="000000"/>
          <w:sz w:val="30"/>
          <w:szCs w:val="30"/>
        </w:rPr>
        <w:t xml:space="preserve"> представлений</w:t>
      </w:r>
      <w:r>
        <w:rPr>
          <w:rFonts w:ascii="Times New Roman" w:hAnsi="Times New Roman"/>
          <w:color w:val="000000"/>
          <w:sz w:val="30"/>
          <w:szCs w:val="30"/>
        </w:rPr>
        <w:t>.</w:t>
      </w:r>
    </w:p>
    <w:p w:rsidR="00B94142" w:rsidRDefault="00B94142" w:rsidP="00BA1AFC">
      <w:pPr>
        <w:spacing w:after="0" w:line="240" w:lineRule="auto"/>
        <w:ind w:firstLine="765"/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Помимо этого, в отношении ответственных должностных лиц</w:t>
      </w:r>
      <w:r w:rsidR="00CA31EA" w:rsidRPr="00BA1AFC">
        <w:rPr>
          <w:rFonts w:ascii="Times New Roman" w:hAnsi="Times New Roman"/>
          <w:color w:val="000000"/>
          <w:sz w:val="30"/>
          <w:szCs w:val="30"/>
        </w:rPr>
        <w:t xml:space="preserve"> возбуждено 9 дел об административных правонарушениях, среди которых</w:t>
      </w:r>
      <w:r>
        <w:rPr>
          <w:rFonts w:ascii="Times New Roman" w:hAnsi="Times New Roman"/>
          <w:color w:val="000000"/>
          <w:sz w:val="30"/>
          <w:szCs w:val="30"/>
        </w:rPr>
        <w:t xml:space="preserve"> по </w:t>
      </w:r>
      <w:r w:rsidRPr="00BA1AFC">
        <w:rPr>
          <w:rFonts w:ascii="Times New Roman" w:hAnsi="Times New Roman"/>
          <w:color w:val="000000"/>
          <w:sz w:val="30"/>
          <w:szCs w:val="30"/>
        </w:rPr>
        <w:t>ст. 6.4 КоАП РФ</w:t>
      </w:r>
      <w:r>
        <w:rPr>
          <w:rFonts w:ascii="Times New Roman" w:hAnsi="Times New Roman"/>
          <w:color w:val="000000"/>
          <w:sz w:val="30"/>
          <w:szCs w:val="30"/>
        </w:rPr>
        <w:t xml:space="preserve"> за ненадлежащее техническое и санитарное состояние зданий и сооружений медицинских организаций, </w:t>
      </w:r>
      <w:bookmarkStart w:id="0" w:name="_Hlk138359862"/>
      <w:r w:rsidRPr="00045C4E">
        <w:rPr>
          <w:rFonts w:ascii="Times New Roman" w:hAnsi="Times New Roman"/>
          <w:sz w:val="28"/>
          <w:szCs w:val="28"/>
        </w:rPr>
        <w:t>ч. 3 ст.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5C4E">
        <w:rPr>
          <w:rFonts w:ascii="Times New Roman" w:hAnsi="Times New Roman"/>
          <w:sz w:val="28"/>
          <w:szCs w:val="28"/>
        </w:rPr>
        <w:t>19.20 КоАП РФ</w:t>
      </w:r>
      <w:bookmarkEnd w:id="0"/>
      <w:r>
        <w:rPr>
          <w:rFonts w:ascii="Times New Roman" w:hAnsi="Times New Roman"/>
          <w:sz w:val="28"/>
          <w:szCs w:val="28"/>
        </w:rPr>
        <w:t xml:space="preserve"> </w:t>
      </w:r>
      <w:r w:rsidRPr="00045C4E">
        <w:rPr>
          <w:rFonts w:ascii="Times New Roman" w:hAnsi="Times New Roman"/>
          <w:sz w:val="28"/>
          <w:szCs w:val="28"/>
        </w:rPr>
        <w:t xml:space="preserve">за осуществление </w:t>
      </w:r>
      <w:r w:rsidRPr="00045C4E">
        <w:rPr>
          <w:rFonts w:ascii="Times New Roman" w:hAnsi="Times New Roman"/>
          <w:sz w:val="28"/>
        </w:rPr>
        <w:t>деятельности, не связанной с извлечением прибыли, с грубым нарушением требований и условий, предусмотренных специальным разрешением (лицензией)</w:t>
      </w:r>
      <w:r w:rsidR="00AA133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– за </w:t>
      </w:r>
      <w:r w:rsidR="00AA1338">
        <w:rPr>
          <w:rFonts w:ascii="Times New Roman" w:hAnsi="Times New Roman"/>
          <w:sz w:val="28"/>
        </w:rPr>
        <w:t xml:space="preserve">нарушение при оснащении ФАП, </w:t>
      </w:r>
      <w:r w:rsidR="00AA1338" w:rsidRPr="00BA1AFC">
        <w:rPr>
          <w:rFonts w:ascii="Times New Roman" w:hAnsi="Times New Roman"/>
          <w:color w:val="000000"/>
          <w:sz w:val="30"/>
          <w:szCs w:val="30"/>
        </w:rPr>
        <w:t>ч. 10 ст. 7.32 КоАП РФ</w:t>
      </w:r>
      <w:r w:rsidR="00AA1338">
        <w:rPr>
          <w:rFonts w:ascii="Times New Roman" w:hAnsi="Times New Roman"/>
          <w:color w:val="000000"/>
          <w:sz w:val="30"/>
          <w:szCs w:val="30"/>
        </w:rPr>
        <w:t xml:space="preserve"> за приемку фактически невыполненных по контракту работ, </w:t>
      </w:r>
      <w:r w:rsidR="00AA1338">
        <w:rPr>
          <w:rFonts w:ascii="Times New Roman" w:hAnsi="Times New Roman"/>
          <w:color w:val="000000"/>
          <w:sz w:val="30"/>
          <w:szCs w:val="30"/>
        </w:rPr>
        <w:br/>
      </w:r>
      <w:r w:rsidR="00AA1338" w:rsidRPr="007C5DF4">
        <w:rPr>
          <w:rFonts w:ascii="Times New Roman" w:hAnsi="Times New Roman"/>
          <w:sz w:val="28"/>
          <w:szCs w:val="28"/>
        </w:rPr>
        <w:t>ч.4 ст. 7.32.3 КоАП РФ</w:t>
      </w:r>
      <w:r w:rsidR="00AA1338">
        <w:rPr>
          <w:rFonts w:ascii="Times New Roman" w:hAnsi="Times New Roman"/>
          <w:sz w:val="28"/>
          <w:szCs w:val="28"/>
        </w:rPr>
        <w:t xml:space="preserve"> за несвоевременное размещение информации и документов об исполнении контракте в специализированной информационной системе, </w:t>
      </w:r>
      <w:r w:rsidR="00AA1338" w:rsidRPr="003B6A2A">
        <w:rPr>
          <w:rFonts w:ascii="Times New Roman" w:eastAsia="Times New Roman" w:hAnsi="Times New Roman"/>
          <w:sz w:val="28"/>
          <w:szCs w:val="28"/>
          <w:lang w:eastAsia="ru-RU"/>
        </w:rPr>
        <w:t>ч. 6 ст. 5.27 КоАП РФ</w:t>
      </w:r>
      <w:r w:rsidR="00AA1338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AA1338" w:rsidRPr="003B6A2A">
        <w:rPr>
          <w:rFonts w:ascii="Times New Roman" w:eastAsia="Times New Roman" w:hAnsi="Times New Roman"/>
          <w:sz w:val="28"/>
          <w:szCs w:val="28"/>
          <w:lang w:eastAsia="ru-RU"/>
        </w:rPr>
        <w:t>ч. 4 ст. 5.27.1 КоАП РФ</w:t>
      </w:r>
      <w:r w:rsidR="00AA1338">
        <w:rPr>
          <w:rFonts w:ascii="Times New Roman" w:eastAsia="Times New Roman" w:hAnsi="Times New Roman"/>
          <w:sz w:val="28"/>
          <w:szCs w:val="28"/>
          <w:lang w:eastAsia="ru-RU"/>
        </w:rPr>
        <w:t xml:space="preserve"> за нарушения трудовых прав работников - </w:t>
      </w:r>
      <w:r w:rsidR="00AA1338" w:rsidRPr="003B6A2A">
        <w:rPr>
          <w:rFonts w:ascii="Times New Roman" w:eastAsia="Times New Roman" w:hAnsi="Times New Roman"/>
          <w:sz w:val="28"/>
          <w:szCs w:val="28"/>
          <w:lang w:eastAsia="ru-RU"/>
        </w:rPr>
        <w:t>нарушения порядка начисления заработной платы</w:t>
      </w:r>
      <w:r w:rsidR="00AA1338">
        <w:rPr>
          <w:rFonts w:ascii="Times New Roman" w:eastAsia="Times New Roman" w:hAnsi="Times New Roman"/>
          <w:sz w:val="28"/>
          <w:szCs w:val="28"/>
          <w:lang w:eastAsia="ru-RU"/>
        </w:rPr>
        <w:t>, необеспечение средствами индивидуальной защиты.</w:t>
      </w:r>
    </w:p>
    <w:p w:rsidR="00CA31EA" w:rsidRPr="00BA1AFC" w:rsidRDefault="00CA31EA" w:rsidP="00BA1AFC">
      <w:pPr>
        <w:spacing w:after="0" w:line="240" w:lineRule="auto"/>
        <w:ind w:firstLine="765"/>
        <w:jc w:val="both"/>
        <w:rPr>
          <w:rFonts w:ascii="Times New Roman" w:hAnsi="Times New Roman"/>
          <w:color w:val="000000"/>
          <w:sz w:val="30"/>
          <w:szCs w:val="30"/>
        </w:rPr>
      </w:pPr>
      <w:r w:rsidRPr="00BA1AFC">
        <w:rPr>
          <w:rFonts w:ascii="Times New Roman" w:hAnsi="Times New Roman"/>
          <w:color w:val="000000"/>
          <w:sz w:val="30"/>
          <w:szCs w:val="30"/>
        </w:rPr>
        <w:lastRenderedPageBreak/>
        <w:t>Также в</w:t>
      </w:r>
      <w:r w:rsidR="00653DE5" w:rsidRPr="00BA1AFC">
        <w:rPr>
          <w:rFonts w:ascii="Times New Roman" w:hAnsi="Times New Roman"/>
          <w:color w:val="000000"/>
          <w:sz w:val="30"/>
          <w:szCs w:val="30"/>
        </w:rPr>
        <w:t>ыявлен</w:t>
      </w:r>
      <w:r w:rsidRPr="00BA1AFC">
        <w:rPr>
          <w:rFonts w:ascii="Times New Roman" w:hAnsi="Times New Roman"/>
          <w:color w:val="000000"/>
          <w:sz w:val="30"/>
          <w:szCs w:val="30"/>
        </w:rPr>
        <w:t>ы</w:t>
      </w:r>
      <w:r w:rsidR="00653DE5" w:rsidRPr="00BA1AFC">
        <w:rPr>
          <w:rFonts w:ascii="Times New Roman" w:hAnsi="Times New Roman"/>
          <w:color w:val="000000"/>
          <w:sz w:val="30"/>
          <w:szCs w:val="30"/>
        </w:rPr>
        <w:t xml:space="preserve"> факт приемки фактически невыполненных работ КГБУЗ «</w:t>
      </w:r>
      <w:proofErr w:type="spellStart"/>
      <w:r w:rsidR="00653DE5" w:rsidRPr="00BA1AFC">
        <w:rPr>
          <w:rFonts w:ascii="Times New Roman" w:hAnsi="Times New Roman"/>
          <w:color w:val="000000"/>
          <w:sz w:val="30"/>
          <w:szCs w:val="30"/>
        </w:rPr>
        <w:t>Ачинская</w:t>
      </w:r>
      <w:proofErr w:type="spellEnd"/>
      <w:r w:rsidR="00653DE5" w:rsidRPr="00BA1AFC">
        <w:rPr>
          <w:rFonts w:ascii="Times New Roman" w:hAnsi="Times New Roman"/>
          <w:color w:val="000000"/>
          <w:sz w:val="30"/>
          <w:szCs w:val="30"/>
        </w:rPr>
        <w:t xml:space="preserve"> МРБ» при проведении работ по капитальному ремонту здания травматологического пункта в г. Ачинске, пер. Пионерский</w:t>
      </w:r>
      <w:r w:rsidRPr="00BA1AFC">
        <w:rPr>
          <w:rFonts w:ascii="Times New Roman" w:hAnsi="Times New Roman"/>
          <w:color w:val="000000"/>
          <w:sz w:val="30"/>
          <w:szCs w:val="30"/>
        </w:rPr>
        <w:t xml:space="preserve">, что послужило основанием для возбуждения в отношении директора подрядной организации </w:t>
      </w:r>
      <w:r w:rsidR="00B94142">
        <w:rPr>
          <w:rFonts w:ascii="Times New Roman" w:hAnsi="Times New Roman"/>
          <w:color w:val="000000"/>
          <w:sz w:val="30"/>
          <w:szCs w:val="30"/>
        </w:rPr>
        <w:t xml:space="preserve">05.05.2023 </w:t>
      </w:r>
      <w:r w:rsidRPr="00BA1AFC">
        <w:rPr>
          <w:rFonts w:ascii="Times New Roman" w:hAnsi="Times New Roman"/>
          <w:color w:val="000000"/>
          <w:sz w:val="30"/>
          <w:szCs w:val="30"/>
        </w:rPr>
        <w:t>уголовного дела по признакам преступления, предусмотренного ч.3 ст. 159 УК РФ</w:t>
      </w:r>
      <w:r w:rsidR="00B82D88" w:rsidRPr="00BA1AFC">
        <w:rPr>
          <w:rFonts w:ascii="Times New Roman" w:hAnsi="Times New Roman"/>
          <w:color w:val="000000"/>
          <w:sz w:val="30"/>
          <w:szCs w:val="30"/>
        </w:rPr>
        <w:t xml:space="preserve"> (Мошенничество, совершенное лицом с использованием своего служебного положения, а равно в крупном размере)</w:t>
      </w:r>
      <w:r w:rsidR="00263750" w:rsidRPr="00BA1AFC">
        <w:rPr>
          <w:rFonts w:ascii="Times New Roman" w:hAnsi="Times New Roman"/>
          <w:color w:val="000000"/>
          <w:sz w:val="30"/>
          <w:szCs w:val="30"/>
        </w:rPr>
        <w:t>.</w:t>
      </w:r>
    </w:p>
    <w:p w:rsidR="00CA31EA" w:rsidRPr="00BA1AFC" w:rsidRDefault="00CA31EA" w:rsidP="00BA1AFC">
      <w:pPr>
        <w:spacing w:after="0" w:line="240" w:lineRule="auto"/>
        <w:ind w:firstLine="765"/>
        <w:jc w:val="both"/>
        <w:rPr>
          <w:rFonts w:ascii="Times New Roman" w:hAnsi="Times New Roman"/>
          <w:color w:val="000000"/>
          <w:sz w:val="30"/>
          <w:szCs w:val="30"/>
        </w:rPr>
      </w:pPr>
      <w:r w:rsidRPr="00BA1AFC">
        <w:rPr>
          <w:rFonts w:ascii="Times New Roman" w:hAnsi="Times New Roman"/>
          <w:color w:val="000000"/>
          <w:sz w:val="30"/>
          <w:szCs w:val="30"/>
        </w:rPr>
        <w:t xml:space="preserve">Расследование уголовного дела находится на контроле прокуратуры. </w:t>
      </w:r>
    </w:p>
    <w:p w:rsidR="000354EF" w:rsidRDefault="000354EF" w:rsidP="000354EF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354EF" w:rsidRDefault="000354EF" w:rsidP="000354EF">
      <w:pPr>
        <w:shd w:val="clear" w:color="auto" w:fill="FFFFFF"/>
        <w:spacing w:after="0" w:line="240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</w:t>
      </w:r>
    </w:p>
    <w:p w:rsidR="000354EF" w:rsidRDefault="000354EF" w:rsidP="000354EF">
      <w:pPr>
        <w:shd w:val="clear" w:color="auto" w:fill="FFFFFF"/>
        <w:spacing w:after="0" w:line="240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354EF" w:rsidRPr="00954C17" w:rsidRDefault="000354EF" w:rsidP="000354EF">
      <w:pPr>
        <w:shd w:val="clear" w:color="auto" w:fill="FFFFFF"/>
        <w:spacing w:after="0" w:line="240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 2 класса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А.О. Агарков</w:t>
      </w:r>
    </w:p>
    <w:p w:rsidR="0058766C" w:rsidRDefault="0058766C" w:rsidP="000354EF">
      <w:pPr>
        <w:pStyle w:val="ConsNonformat"/>
        <w:suppressAutoHyphens/>
        <w:spacing w:line="240" w:lineRule="exact"/>
        <w:ind w:right="-1"/>
        <w:jc w:val="both"/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sectPr w:rsidR="0058766C" w:rsidSect="00BA1AFC">
      <w:footerReference w:type="default" r:id="rId7"/>
      <w:pgSz w:w="11906" w:h="16838"/>
      <w:pgMar w:top="851" w:right="707" w:bottom="1560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0B79" w:rsidRDefault="00490B79" w:rsidP="00B84679">
      <w:pPr>
        <w:spacing w:after="0" w:line="240" w:lineRule="auto"/>
      </w:pPr>
      <w:r>
        <w:separator/>
      </w:r>
    </w:p>
  </w:endnote>
  <w:endnote w:type="continuationSeparator" w:id="0">
    <w:p w:rsidR="00490B79" w:rsidRDefault="00490B79" w:rsidP="00B8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60656614"/>
    </w:sdtPr>
    <w:sdtEndPr/>
    <w:sdtContent>
      <w:p w:rsidR="00D10944" w:rsidRDefault="00D8660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766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10944" w:rsidRDefault="00D1094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0B79" w:rsidRDefault="00490B79" w:rsidP="00B84679">
      <w:pPr>
        <w:spacing w:after="0" w:line="240" w:lineRule="auto"/>
      </w:pPr>
      <w:r>
        <w:separator/>
      </w:r>
    </w:p>
  </w:footnote>
  <w:footnote w:type="continuationSeparator" w:id="0">
    <w:p w:rsidR="00490B79" w:rsidRDefault="00490B79" w:rsidP="00B846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69B"/>
    <w:rsid w:val="00000EBC"/>
    <w:rsid w:val="00006209"/>
    <w:rsid w:val="000246B1"/>
    <w:rsid w:val="00026D53"/>
    <w:rsid w:val="000307FB"/>
    <w:rsid w:val="000354EF"/>
    <w:rsid w:val="0004454B"/>
    <w:rsid w:val="0004778C"/>
    <w:rsid w:val="0005153D"/>
    <w:rsid w:val="00051C4A"/>
    <w:rsid w:val="0005544D"/>
    <w:rsid w:val="00056888"/>
    <w:rsid w:val="00057AF3"/>
    <w:rsid w:val="00061A24"/>
    <w:rsid w:val="000658D8"/>
    <w:rsid w:val="00090C25"/>
    <w:rsid w:val="000A5430"/>
    <w:rsid w:val="000B1BC6"/>
    <w:rsid w:val="000D6EED"/>
    <w:rsid w:val="000F1ADE"/>
    <w:rsid w:val="00151676"/>
    <w:rsid w:val="00166380"/>
    <w:rsid w:val="00193729"/>
    <w:rsid w:val="001A265B"/>
    <w:rsid w:val="001C3179"/>
    <w:rsid w:val="001C57B6"/>
    <w:rsid w:val="001E7F76"/>
    <w:rsid w:val="001F2BBE"/>
    <w:rsid w:val="00215558"/>
    <w:rsid w:val="00231501"/>
    <w:rsid w:val="00235BA1"/>
    <w:rsid w:val="00251C93"/>
    <w:rsid w:val="00253013"/>
    <w:rsid w:val="002549F7"/>
    <w:rsid w:val="00260C76"/>
    <w:rsid w:val="00263750"/>
    <w:rsid w:val="0027400F"/>
    <w:rsid w:val="00287FFD"/>
    <w:rsid w:val="002909FE"/>
    <w:rsid w:val="002A04A3"/>
    <w:rsid w:val="002B3329"/>
    <w:rsid w:val="002B5DE1"/>
    <w:rsid w:val="002D28CA"/>
    <w:rsid w:val="002D4091"/>
    <w:rsid w:val="002D719D"/>
    <w:rsid w:val="002D7E59"/>
    <w:rsid w:val="002D7FD5"/>
    <w:rsid w:val="002F3623"/>
    <w:rsid w:val="003040D8"/>
    <w:rsid w:val="00312CA5"/>
    <w:rsid w:val="003143AA"/>
    <w:rsid w:val="00315D53"/>
    <w:rsid w:val="00322DA4"/>
    <w:rsid w:val="00325C63"/>
    <w:rsid w:val="00337B46"/>
    <w:rsid w:val="00343A6E"/>
    <w:rsid w:val="00346171"/>
    <w:rsid w:val="003545D8"/>
    <w:rsid w:val="00362260"/>
    <w:rsid w:val="00364D96"/>
    <w:rsid w:val="00366DCE"/>
    <w:rsid w:val="00374781"/>
    <w:rsid w:val="003916A7"/>
    <w:rsid w:val="003B6D9E"/>
    <w:rsid w:val="003C36A6"/>
    <w:rsid w:val="003C7291"/>
    <w:rsid w:val="003D32E2"/>
    <w:rsid w:val="003D53D5"/>
    <w:rsid w:val="003D68EE"/>
    <w:rsid w:val="00402683"/>
    <w:rsid w:val="00415D2E"/>
    <w:rsid w:val="004414A5"/>
    <w:rsid w:val="00450A5E"/>
    <w:rsid w:val="004616F1"/>
    <w:rsid w:val="00462009"/>
    <w:rsid w:val="004625BF"/>
    <w:rsid w:val="00467D5B"/>
    <w:rsid w:val="00490B79"/>
    <w:rsid w:val="00491AD2"/>
    <w:rsid w:val="004932CF"/>
    <w:rsid w:val="00494BE3"/>
    <w:rsid w:val="004A6895"/>
    <w:rsid w:val="004B232C"/>
    <w:rsid w:val="004B4445"/>
    <w:rsid w:val="004C4DAD"/>
    <w:rsid w:val="004E63B0"/>
    <w:rsid w:val="004F6B49"/>
    <w:rsid w:val="004F7326"/>
    <w:rsid w:val="0050191E"/>
    <w:rsid w:val="00505221"/>
    <w:rsid w:val="00511C55"/>
    <w:rsid w:val="0051484E"/>
    <w:rsid w:val="00546113"/>
    <w:rsid w:val="0055005A"/>
    <w:rsid w:val="005554DF"/>
    <w:rsid w:val="00565F07"/>
    <w:rsid w:val="00566B3B"/>
    <w:rsid w:val="005771CB"/>
    <w:rsid w:val="00583332"/>
    <w:rsid w:val="005837CF"/>
    <w:rsid w:val="0058766C"/>
    <w:rsid w:val="00594A31"/>
    <w:rsid w:val="005950EF"/>
    <w:rsid w:val="00596D4F"/>
    <w:rsid w:val="005A78A7"/>
    <w:rsid w:val="005B70E9"/>
    <w:rsid w:val="005D41B5"/>
    <w:rsid w:val="005D4395"/>
    <w:rsid w:val="005E152C"/>
    <w:rsid w:val="005E7388"/>
    <w:rsid w:val="005F32BA"/>
    <w:rsid w:val="005F52CA"/>
    <w:rsid w:val="00612229"/>
    <w:rsid w:val="006174E3"/>
    <w:rsid w:val="006245A5"/>
    <w:rsid w:val="0062521D"/>
    <w:rsid w:val="006256CD"/>
    <w:rsid w:val="00636C42"/>
    <w:rsid w:val="006375BE"/>
    <w:rsid w:val="00640484"/>
    <w:rsid w:val="00645749"/>
    <w:rsid w:val="006463B8"/>
    <w:rsid w:val="00646D57"/>
    <w:rsid w:val="00653DE5"/>
    <w:rsid w:val="006553E3"/>
    <w:rsid w:val="00660DF9"/>
    <w:rsid w:val="006628B5"/>
    <w:rsid w:val="0067674E"/>
    <w:rsid w:val="00682712"/>
    <w:rsid w:val="00684DC6"/>
    <w:rsid w:val="00695502"/>
    <w:rsid w:val="006A07A4"/>
    <w:rsid w:val="006A5A56"/>
    <w:rsid w:val="006C119C"/>
    <w:rsid w:val="006C7543"/>
    <w:rsid w:val="006C79A5"/>
    <w:rsid w:val="006D01F0"/>
    <w:rsid w:val="006E1498"/>
    <w:rsid w:val="006F11CD"/>
    <w:rsid w:val="006F440A"/>
    <w:rsid w:val="00701042"/>
    <w:rsid w:val="007109D5"/>
    <w:rsid w:val="00722B16"/>
    <w:rsid w:val="00735702"/>
    <w:rsid w:val="0075053F"/>
    <w:rsid w:val="00750730"/>
    <w:rsid w:val="007654FE"/>
    <w:rsid w:val="00766349"/>
    <w:rsid w:val="00766D26"/>
    <w:rsid w:val="00770C00"/>
    <w:rsid w:val="00770D20"/>
    <w:rsid w:val="00772D54"/>
    <w:rsid w:val="0077587B"/>
    <w:rsid w:val="007A105E"/>
    <w:rsid w:val="007B7EC7"/>
    <w:rsid w:val="007D51A3"/>
    <w:rsid w:val="007E04AD"/>
    <w:rsid w:val="007F1374"/>
    <w:rsid w:val="007F3AFA"/>
    <w:rsid w:val="00801095"/>
    <w:rsid w:val="00801E9D"/>
    <w:rsid w:val="008105B2"/>
    <w:rsid w:val="008109F3"/>
    <w:rsid w:val="00817561"/>
    <w:rsid w:val="00823081"/>
    <w:rsid w:val="00823147"/>
    <w:rsid w:val="00835945"/>
    <w:rsid w:val="00836AB0"/>
    <w:rsid w:val="00844EC8"/>
    <w:rsid w:val="00854CED"/>
    <w:rsid w:val="00871AE4"/>
    <w:rsid w:val="00876DFF"/>
    <w:rsid w:val="00884051"/>
    <w:rsid w:val="008864CB"/>
    <w:rsid w:val="00896E6C"/>
    <w:rsid w:val="00897C26"/>
    <w:rsid w:val="008A5DE1"/>
    <w:rsid w:val="008C0192"/>
    <w:rsid w:val="008C5489"/>
    <w:rsid w:val="008D1590"/>
    <w:rsid w:val="008E71C4"/>
    <w:rsid w:val="008E7536"/>
    <w:rsid w:val="008F3F37"/>
    <w:rsid w:val="00903E77"/>
    <w:rsid w:val="009214A5"/>
    <w:rsid w:val="00930DF5"/>
    <w:rsid w:val="00932B59"/>
    <w:rsid w:val="009336ED"/>
    <w:rsid w:val="00933E62"/>
    <w:rsid w:val="00935D1D"/>
    <w:rsid w:val="009402D6"/>
    <w:rsid w:val="00954C17"/>
    <w:rsid w:val="00955143"/>
    <w:rsid w:val="0096650E"/>
    <w:rsid w:val="00966870"/>
    <w:rsid w:val="00972BC9"/>
    <w:rsid w:val="00976268"/>
    <w:rsid w:val="0097667E"/>
    <w:rsid w:val="0098116E"/>
    <w:rsid w:val="00982C4D"/>
    <w:rsid w:val="00984FED"/>
    <w:rsid w:val="00986F9E"/>
    <w:rsid w:val="00991FD8"/>
    <w:rsid w:val="009940D5"/>
    <w:rsid w:val="009A27EB"/>
    <w:rsid w:val="009A3396"/>
    <w:rsid w:val="009D2F1D"/>
    <w:rsid w:val="009D4F8B"/>
    <w:rsid w:val="009E09AF"/>
    <w:rsid w:val="009F6427"/>
    <w:rsid w:val="00A02120"/>
    <w:rsid w:val="00A03F0C"/>
    <w:rsid w:val="00A161ED"/>
    <w:rsid w:val="00A26E5A"/>
    <w:rsid w:val="00A2722B"/>
    <w:rsid w:val="00A31F95"/>
    <w:rsid w:val="00A60CEA"/>
    <w:rsid w:val="00A677D6"/>
    <w:rsid w:val="00A819A5"/>
    <w:rsid w:val="00A878D1"/>
    <w:rsid w:val="00A91DE9"/>
    <w:rsid w:val="00A94BD2"/>
    <w:rsid w:val="00AA1338"/>
    <w:rsid w:val="00AA16AA"/>
    <w:rsid w:val="00AB0C0A"/>
    <w:rsid w:val="00AB0F64"/>
    <w:rsid w:val="00AB3FFA"/>
    <w:rsid w:val="00AC6F91"/>
    <w:rsid w:val="00AC7377"/>
    <w:rsid w:val="00AD06B1"/>
    <w:rsid w:val="00AD1056"/>
    <w:rsid w:val="00AD297D"/>
    <w:rsid w:val="00AD4F76"/>
    <w:rsid w:val="00AE25EA"/>
    <w:rsid w:val="00AE3A20"/>
    <w:rsid w:val="00AE3E92"/>
    <w:rsid w:val="00AF3F35"/>
    <w:rsid w:val="00B02FA9"/>
    <w:rsid w:val="00B10CE9"/>
    <w:rsid w:val="00B14D14"/>
    <w:rsid w:val="00B15074"/>
    <w:rsid w:val="00B23730"/>
    <w:rsid w:val="00B25C5A"/>
    <w:rsid w:val="00B30985"/>
    <w:rsid w:val="00B31515"/>
    <w:rsid w:val="00B32236"/>
    <w:rsid w:val="00B46F98"/>
    <w:rsid w:val="00B5414B"/>
    <w:rsid w:val="00B63DE1"/>
    <w:rsid w:val="00B66A8E"/>
    <w:rsid w:val="00B71046"/>
    <w:rsid w:val="00B73C9E"/>
    <w:rsid w:val="00B82D88"/>
    <w:rsid w:val="00B84679"/>
    <w:rsid w:val="00B87D27"/>
    <w:rsid w:val="00B92349"/>
    <w:rsid w:val="00B94142"/>
    <w:rsid w:val="00B952E1"/>
    <w:rsid w:val="00BA1AFC"/>
    <w:rsid w:val="00BC00F7"/>
    <w:rsid w:val="00BD48BC"/>
    <w:rsid w:val="00BD7291"/>
    <w:rsid w:val="00BE6E3A"/>
    <w:rsid w:val="00C1323F"/>
    <w:rsid w:val="00C2109F"/>
    <w:rsid w:val="00C21B67"/>
    <w:rsid w:val="00C24940"/>
    <w:rsid w:val="00C253AC"/>
    <w:rsid w:val="00C32F52"/>
    <w:rsid w:val="00C37259"/>
    <w:rsid w:val="00C424E0"/>
    <w:rsid w:val="00C46979"/>
    <w:rsid w:val="00C47F63"/>
    <w:rsid w:val="00C63F7D"/>
    <w:rsid w:val="00C65C7C"/>
    <w:rsid w:val="00C834E6"/>
    <w:rsid w:val="00C878E5"/>
    <w:rsid w:val="00C93081"/>
    <w:rsid w:val="00CA26E5"/>
    <w:rsid w:val="00CA31EA"/>
    <w:rsid w:val="00CA7902"/>
    <w:rsid w:val="00CB4A1F"/>
    <w:rsid w:val="00CC0188"/>
    <w:rsid w:val="00CC5A8A"/>
    <w:rsid w:val="00CE0301"/>
    <w:rsid w:val="00CE2C90"/>
    <w:rsid w:val="00CE3AE1"/>
    <w:rsid w:val="00CF45B9"/>
    <w:rsid w:val="00D10944"/>
    <w:rsid w:val="00D16598"/>
    <w:rsid w:val="00D30FE9"/>
    <w:rsid w:val="00D34921"/>
    <w:rsid w:val="00D36E0F"/>
    <w:rsid w:val="00D45EE8"/>
    <w:rsid w:val="00D4726D"/>
    <w:rsid w:val="00D51115"/>
    <w:rsid w:val="00D5383C"/>
    <w:rsid w:val="00D53F23"/>
    <w:rsid w:val="00D5626D"/>
    <w:rsid w:val="00D62EB9"/>
    <w:rsid w:val="00D74866"/>
    <w:rsid w:val="00D8660A"/>
    <w:rsid w:val="00D87B4A"/>
    <w:rsid w:val="00D9713D"/>
    <w:rsid w:val="00DA708F"/>
    <w:rsid w:val="00DA7A6C"/>
    <w:rsid w:val="00DB4DB8"/>
    <w:rsid w:val="00DD5A80"/>
    <w:rsid w:val="00DE1807"/>
    <w:rsid w:val="00DE6990"/>
    <w:rsid w:val="00DE7F4C"/>
    <w:rsid w:val="00DF6F74"/>
    <w:rsid w:val="00E03985"/>
    <w:rsid w:val="00E04F1D"/>
    <w:rsid w:val="00E07E37"/>
    <w:rsid w:val="00E12CA7"/>
    <w:rsid w:val="00E27AC7"/>
    <w:rsid w:val="00E333C2"/>
    <w:rsid w:val="00E41424"/>
    <w:rsid w:val="00E42059"/>
    <w:rsid w:val="00E5051F"/>
    <w:rsid w:val="00E55990"/>
    <w:rsid w:val="00E6309F"/>
    <w:rsid w:val="00E64CA4"/>
    <w:rsid w:val="00E64FD6"/>
    <w:rsid w:val="00E878CC"/>
    <w:rsid w:val="00E920C4"/>
    <w:rsid w:val="00EA6026"/>
    <w:rsid w:val="00EA66EC"/>
    <w:rsid w:val="00EB27B9"/>
    <w:rsid w:val="00EB4326"/>
    <w:rsid w:val="00EB61F9"/>
    <w:rsid w:val="00EC7BDC"/>
    <w:rsid w:val="00ED0E04"/>
    <w:rsid w:val="00ED3873"/>
    <w:rsid w:val="00EE1E3D"/>
    <w:rsid w:val="00F0269B"/>
    <w:rsid w:val="00F02F7A"/>
    <w:rsid w:val="00F03B57"/>
    <w:rsid w:val="00F0532D"/>
    <w:rsid w:val="00F06D75"/>
    <w:rsid w:val="00F14405"/>
    <w:rsid w:val="00F14781"/>
    <w:rsid w:val="00F419C0"/>
    <w:rsid w:val="00F5599A"/>
    <w:rsid w:val="00F56C0E"/>
    <w:rsid w:val="00F6105C"/>
    <w:rsid w:val="00F8531A"/>
    <w:rsid w:val="00F87421"/>
    <w:rsid w:val="00F913E4"/>
    <w:rsid w:val="00F91B86"/>
    <w:rsid w:val="00FA2E19"/>
    <w:rsid w:val="00FA3320"/>
    <w:rsid w:val="00FC2A29"/>
    <w:rsid w:val="00FC38AB"/>
    <w:rsid w:val="00FC5165"/>
    <w:rsid w:val="00FF58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3A0E36-8AC0-4057-BB47-E21EA6129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64C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E64CA4"/>
    <w:pPr>
      <w:spacing w:after="120"/>
    </w:pPr>
    <w:rPr>
      <w:rFonts w:ascii="Calibri" w:eastAsia="Calibri" w:hAnsi="Calibri" w:cs="Times New Roman"/>
    </w:rPr>
  </w:style>
  <w:style w:type="character" w:customStyle="1" w:styleId="a4">
    <w:name w:val="Основной текст Знак"/>
    <w:basedOn w:val="a0"/>
    <w:link w:val="a3"/>
    <w:uiPriority w:val="99"/>
    <w:rsid w:val="00E64CA4"/>
    <w:rPr>
      <w:rFonts w:ascii="Calibri" w:eastAsia="Calibri" w:hAnsi="Calibri" w:cs="Times New Roman"/>
    </w:rPr>
  </w:style>
  <w:style w:type="paragraph" w:customStyle="1" w:styleId="ConsNonformat">
    <w:name w:val="ConsNonformat"/>
    <w:link w:val="ConsNonformat0"/>
    <w:rsid w:val="00A161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A161E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846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84679"/>
  </w:style>
  <w:style w:type="paragraph" w:styleId="a7">
    <w:name w:val="footer"/>
    <w:basedOn w:val="a"/>
    <w:link w:val="a8"/>
    <w:uiPriority w:val="99"/>
    <w:unhideWhenUsed/>
    <w:rsid w:val="00B846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84679"/>
  </w:style>
  <w:style w:type="paragraph" w:styleId="a9">
    <w:name w:val="Balloon Text"/>
    <w:basedOn w:val="a"/>
    <w:link w:val="aa"/>
    <w:uiPriority w:val="99"/>
    <w:semiHidden/>
    <w:unhideWhenUsed/>
    <w:rsid w:val="00B84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84679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CA7902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CA7902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b">
    <w:name w:val="Normal (Web)"/>
    <w:basedOn w:val="a"/>
    <w:unhideWhenUsed/>
    <w:rsid w:val="009F6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2D719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2D719D"/>
    <w:rPr>
      <w:sz w:val="16"/>
      <w:szCs w:val="16"/>
    </w:rPr>
  </w:style>
  <w:style w:type="character" w:styleId="ac">
    <w:name w:val="Hyperlink"/>
    <w:basedOn w:val="a0"/>
    <w:uiPriority w:val="99"/>
    <w:rsid w:val="00FC38AB"/>
    <w:rPr>
      <w:color w:val="0000FF"/>
      <w:u w:val="single"/>
    </w:rPr>
  </w:style>
  <w:style w:type="paragraph" w:customStyle="1" w:styleId="ad">
    <w:name w:val="Знак"/>
    <w:basedOn w:val="a"/>
    <w:rsid w:val="005D41B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e">
    <w:name w:val="List Paragraph"/>
    <w:basedOn w:val="a"/>
    <w:uiPriority w:val="34"/>
    <w:qFormat/>
    <w:rsid w:val="00322DA4"/>
    <w:pPr>
      <w:ind w:left="720"/>
      <w:contextualSpacing/>
    </w:pPr>
    <w:rPr>
      <w:rFonts w:eastAsiaTheme="minorEastAsia" w:cs="Times New Roman"/>
    </w:rPr>
  </w:style>
  <w:style w:type="paragraph" w:styleId="af">
    <w:name w:val="No Spacing"/>
    <w:uiPriority w:val="1"/>
    <w:qFormat/>
    <w:rsid w:val="00AD06B1"/>
    <w:pPr>
      <w:spacing w:after="0" w:line="240" w:lineRule="auto"/>
    </w:pPr>
  </w:style>
  <w:style w:type="character" w:customStyle="1" w:styleId="snippetequal">
    <w:name w:val="snippet_equal"/>
    <w:basedOn w:val="a0"/>
    <w:rsid w:val="006174E3"/>
  </w:style>
  <w:style w:type="character" w:customStyle="1" w:styleId="af0">
    <w:name w:val="Основной текст_"/>
    <w:basedOn w:val="a0"/>
    <w:link w:val="1"/>
    <w:rsid w:val="000307FB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f0"/>
    <w:rsid w:val="000307FB"/>
    <w:pPr>
      <w:widowControl w:val="0"/>
      <w:spacing w:line="240" w:lineRule="auto"/>
      <w:ind w:firstLine="40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9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A9705-C0B6-49CB-864B-13174C4FB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1515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C1013400843</dc:creator>
  <cp:lastModifiedBy>Агарков Антон Олегович</cp:lastModifiedBy>
  <cp:revision>43</cp:revision>
  <cp:lastPrinted>2023-06-22T14:40:00Z</cp:lastPrinted>
  <dcterms:created xsi:type="dcterms:W3CDTF">2022-04-18T09:44:00Z</dcterms:created>
  <dcterms:modified xsi:type="dcterms:W3CDTF">2023-06-26T06:49:00Z</dcterms:modified>
</cp:coreProperties>
</file>