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17" w:rsidRDefault="00264D17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64D17">
        <w:rPr>
          <w:rFonts w:ascii="Arial" w:hAnsi="Arial" w:cs="Arial"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17" w:rsidRDefault="00264D17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64D17" w:rsidRDefault="00264D17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КРАСНОЯРСКИЙ  КРАЙ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АЧИНСКИЙ  РАЙОН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 ТАРУТИНСКОГО  СЕЛЬСОВЕТА  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ПОСТАНОВЛЕНИЕ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CC3E21" w:rsidRDefault="00264D17" w:rsidP="00CC3E2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20.12</w:t>
      </w:r>
      <w:r w:rsidR="00CC3E21">
        <w:rPr>
          <w:rFonts w:ascii="Arial" w:hAnsi="Arial" w:cs="Arial"/>
          <w:i/>
          <w:sz w:val="28"/>
          <w:szCs w:val="28"/>
        </w:rPr>
        <w:t xml:space="preserve">.2023                                 </w:t>
      </w:r>
      <w:r w:rsidR="00CC3E21">
        <w:rPr>
          <w:rFonts w:ascii="Arial" w:hAnsi="Arial" w:cs="Arial"/>
          <w:sz w:val="28"/>
          <w:szCs w:val="28"/>
        </w:rPr>
        <w:t>п.Тарутино</w:t>
      </w:r>
      <w:r w:rsidR="00CC3E21">
        <w:rPr>
          <w:rFonts w:ascii="Arial" w:hAnsi="Arial" w:cs="Arial"/>
          <w:i/>
          <w:sz w:val="28"/>
          <w:szCs w:val="28"/>
        </w:rPr>
        <w:t xml:space="preserve">                                   № </w:t>
      </w:r>
      <w:r>
        <w:rPr>
          <w:rFonts w:ascii="Arial" w:hAnsi="Arial" w:cs="Arial"/>
          <w:i/>
          <w:sz w:val="28"/>
          <w:szCs w:val="28"/>
        </w:rPr>
        <w:t>52</w:t>
      </w:r>
      <w:r w:rsidR="00376B4C">
        <w:rPr>
          <w:rFonts w:ascii="Arial" w:hAnsi="Arial" w:cs="Arial"/>
          <w:i/>
          <w:sz w:val="28"/>
          <w:szCs w:val="28"/>
        </w:rPr>
        <w:t>-</w:t>
      </w:r>
      <w:r w:rsidR="00CC3E21">
        <w:rPr>
          <w:rFonts w:ascii="Arial" w:hAnsi="Arial" w:cs="Arial"/>
          <w:i/>
          <w:sz w:val="28"/>
          <w:szCs w:val="28"/>
        </w:rPr>
        <w:t>П</w:t>
      </w:r>
    </w:p>
    <w:p w:rsidR="00CC3E21" w:rsidRDefault="00CC3E21" w:rsidP="00CC3E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постановление администрации </w:t>
      </w:r>
    </w:p>
    <w:p w:rsidR="00CC3E21" w:rsidRDefault="00CC3E21" w:rsidP="00CC3E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Тарутинского сельсовета  от 07.06.2022  №29-П "Об утверждении  инструкции о порядке рассмотрения обращений граждан в администрации Тарутинского сельсовета"   </w:t>
      </w:r>
    </w:p>
    <w:p w:rsidR="00CC3E21" w:rsidRDefault="00CC3E21" w:rsidP="00CC3E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соответствии с Федеральным законом от 02.05.2006 № 59-ФЗ  «О порядке рассмотрения обращений граждан Российской Федерации", Федеральным законом  от 04.08.2023 №480-ФЗ "О внесении изменений в Федеральный закон "О порядке рассмотрения обращений граждан Российской Федерации", принимая  во внимание  протест </w:t>
      </w:r>
      <w:proofErr w:type="spellStart"/>
      <w:r>
        <w:rPr>
          <w:rFonts w:ascii="Arial" w:hAnsi="Arial" w:cs="Arial"/>
          <w:sz w:val="28"/>
          <w:szCs w:val="28"/>
        </w:rPr>
        <w:t>Ачинской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городской прокуратуры от 30.11. 2023 года ,  руководствуясь Уставом Тарутинского сельсовета Ачинского района, ПОСТАНОВЛЯЮ:</w:t>
      </w:r>
    </w:p>
    <w:p w:rsidR="00CC3E21" w:rsidRDefault="00CC3E21" w:rsidP="00CC3E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8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Внести в  Постановление Администрации Тарутинского сельсовета  от 07.06.2022 №29-П </w:t>
      </w:r>
      <w:r w:rsidRPr="00CC3E21">
        <w:rPr>
          <w:rFonts w:ascii="Arial" w:hAnsi="Arial" w:cs="Arial"/>
          <w:sz w:val="28"/>
          <w:szCs w:val="28"/>
        </w:rPr>
        <w:t>"Об утверждении  инструкции о порядке рассмотрения обращений граждан в администр</w:t>
      </w:r>
      <w:r>
        <w:rPr>
          <w:rFonts w:ascii="Arial" w:hAnsi="Arial" w:cs="Arial"/>
          <w:sz w:val="28"/>
          <w:szCs w:val="28"/>
        </w:rPr>
        <w:t>ации Тарутинского сельсовета"  , следующие изменения:</w:t>
      </w:r>
    </w:p>
    <w:p w:rsidR="00CC3E21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 Пункт 2.2 приложения к Постановлению  Администрации Тарутинского сельсовета от 07.06.2022 №29-П изложить в следующей редакции:</w:t>
      </w:r>
    </w:p>
    <w:p w:rsidR="00AF7B95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"2.2. 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 фамилию, имя, отчество(последнее- при наличии), почтовый адрес, по которому должны быть  направлены ответ,  уведомление о переадресации обращения, излагает суть предложения, заявления или жалобы, ставит личную подпись и дату."</w:t>
      </w:r>
    </w:p>
    <w:p w:rsidR="00AF7B95" w:rsidRDefault="00AF7B95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1.2. Пункт 2.3. Приложения к постановлению </w:t>
      </w:r>
      <w:r w:rsidR="00376B4C">
        <w:rPr>
          <w:rFonts w:ascii="Arial" w:hAnsi="Arial" w:cs="Arial"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Тарутинского сельсовета от 07.06.2022 №29-П  изложить в следующей редакции:</w:t>
      </w:r>
    </w:p>
    <w:p w:rsidR="00AF7B95" w:rsidRDefault="00AF7B95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 2.3. 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  в указанном обращении содержатся сведения о подготавливаемом, совершаемом или  совершенном противоправном деянии, а также о лице, его подготавливающем,  совершающем или совершившем , обращение подлежит направлению в государственный орган в соответствии с его компетенцией".</w:t>
      </w:r>
    </w:p>
    <w:p w:rsidR="00CC3E21" w:rsidRDefault="00AF7B95" w:rsidP="00376B4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1.3. Пункт 2.4.  Приложения  к Постановлению </w:t>
      </w:r>
      <w:r w:rsidR="00376B4C">
        <w:rPr>
          <w:rFonts w:ascii="Arial" w:hAnsi="Arial" w:cs="Arial"/>
          <w:sz w:val="28"/>
          <w:szCs w:val="28"/>
        </w:rPr>
        <w:t xml:space="preserve"> Администрацию  Тарутинского сельсовета  от 07.06.2022 № 29-П , исключить.</w:t>
      </w:r>
      <w:r w:rsidR="00CC3E21">
        <w:rPr>
          <w:rFonts w:ascii="Arial" w:hAnsi="Arial" w:cs="Arial"/>
          <w:sz w:val="28"/>
          <w:szCs w:val="28"/>
        </w:rPr>
        <w:t xml:space="preserve">   </w:t>
      </w:r>
    </w:p>
    <w:p w:rsidR="00CC3E21" w:rsidRDefault="002C3C3E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3E21">
        <w:rPr>
          <w:rFonts w:ascii="Arial" w:hAnsi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:rsidR="00CC3E21" w:rsidRDefault="002C3C3E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CC3E21">
        <w:rPr>
          <w:rFonts w:ascii="Arial" w:hAnsi="Arial" w:cs="Arial"/>
          <w:sz w:val="28"/>
          <w:szCs w:val="28"/>
        </w:rPr>
        <w:t>. Постановление вступает в силу после его официального опубликования в информационном листе «Сельские Вести», и подлежит размещению в сети Интернет на официальном сайте администрации  Тарутинского сельсовета Ачинского района:  http://tarutino24.ru/.</w:t>
      </w:r>
    </w:p>
    <w:p w:rsidR="00CC3E21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 Тарутинского сельсовета                           В.А. Потехин   </w:t>
      </w:r>
    </w:p>
    <w:p w:rsidR="00CC3E21" w:rsidRDefault="00CC3E21" w:rsidP="00CC3E21">
      <w:pPr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708"/>
        <w:jc w:val="both"/>
        <w:rPr>
          <w:szCs w:val="28"/>
        </w:rPr>
      </w:pPr>
    </w:p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E21"/>
    <w:rsid w:val="000D72C5"/>
    <w:rsid w:val="00264D17"/>
    <w:rsid w:val="002C3C3E"/>
    <w:rsid w:val="00376B4C"/>
    <w:rsid w:val="00723B84"/>
    <w:rsid w:val="007F083C"/>
    <w:rsid w:val="00AF7B95"/>
    <w:rsid w:val="00C5389A"/>
    <w:rsid w:val="00C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cp:lastPrinted>2023-12-21T02:49:00Z</cp:lastPrinted>
  <dcterms:created xsi:type="dcterms:W3CDTF">2023-12-21T01:54:00Z</dcterms:created>
  <dcterms:modified xsi:type="dcterms:W3CDTF">2023-12-21T02:50:00Z</dcterms:modified>
</cp:coreProperties>
</file>